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948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Департамент образования Курганской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Отдел образования Целинного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"Костыгинская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1161241)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Костыгин Лог</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94881" w:id="5"/>
    <w:p>
      <w:pPr>
        <w:sectPr>
          <w:pgSz w:w="11906" w:h="16383" w:orient="portrait"/>
        </w:sectPr>
      </w:pPr>
    </w:p>
    <w:bookmarkEnd w:id="5"/>
    <w:bookmarkEnd w:id="0"/>
    <w:bookmarkStart w:name="block-8294880"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8294880" w:id="7"/>
    <w:p>
      <w:pPr>
        <w:sectPr>
          <w:pgSz w:w="11906" w:h="16383" w:orient="portrait"/>
        </w:sectPr>
      </w:pPr>
    </w:p>
    <w:bookmarkEnd w:id="7"/>
    <w:bookmarkEnd w:id="6"/>
    <w:bookmarkStart w:name="block-8294885"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8294885" w:id="13"/>
    <w:p>
      <w:pPr>
        <w:sectPr>
          <w:pgSz w:w="11906" w:h="16383" w:orient="portrait"/>
        </w:sectPr>
      </w:pPr>
    </w:p>
    <w:bookmarkEnd w:id="13"/>
    <w:bookmarkEnd w:id="8"/>
    <w:bookmarkStart w:name="block-8294884"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8294884" w:id="17"/>
    <w:p>
      <w:pPr>
        <w:sectPr>
          <w:pgSz w:w="11906" w:h="16383" w:orient="portrait"/>
        </w:sectPr>
      </w:pPr>
    </w:p>
    <w:bookmarkEnd w:id="17"/>
    <w:bookmarkEnd w:id="14"/>
    <w:bookmarkStart w:name="block-829487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4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214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6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3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15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8294879" w:id="19"/>
    <w:p>
      <w:pPr>
        <w:sectPr>
          <w:pgSz w:w="16383" w:h="11906" w:orient="landscape"/>
        </w:sectPr>
      </w:pPr>
    </w:p>
    <w:bookmarkEnd w:id="19"/>
    <w:bookmarkEnd w:id="18"/>
    <w:bookmarkStart w:name="block-8294883"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2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2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94883" w:id="21"/>
    <w:p>
      <w:pPr>
        <w:sectPr>
          <w:pgSz w:w="16383" w:h="11906" w:orient="landscape"/>
        </w:sectPr>
      </w:pPr>
    </w:p>
    <w:bookmarkEnd w:id="21"/>
    <w:bookmarkEnd w:id="20"/>
    <w:bookmarkStart w:name="block-8294882"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ec03d33-8ed4-4788-81b8-0b9d9a2c1e9f" w:id="23"/>
      <w:r>
        <w:rPr>
          <w:rFonts w:ascii="Times New Roman" w:hAnsi="Times New Roman"/>
          <w:b w:val="false"/>
          <w:i w:val="false"/>
          <w:color w:val="000000"/>
          <w:sz w:val="28"/>
        </w:rPr>
        <w:t>• История России: начало XX - начало XXI века, 10 класс/ Волобуев О.В., Карпачев С.П., Клоков В.А., Общество с ограниченной ответственностью «ДРОФА»; Акционерное общество «Издательство «Просвещение»</w:t>
      </w:r>
      <w:bookmarkEnd w:id="23"/>
      <w:r>
        <w:rPr>
          <w:sz w:val="28"/>
        </w:rPr>
        <w:br/>
      </w:r>
      <w:bookmarkStart w:name="0ec03d33-8ed4-4788-81b8-0b9d9a2c1e9f" w:id="24"/>
      <w:r>
        <w:rPr>
          <w:rFonts w:ascii="Times New Roman" w:hAnsi="Times New Roman"/>
          <w:b w:val="false"/>
          <w:i w:val="false"/>
          <w:color w:val="000000"/>
          <w:sz w:val="28"/>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94882" w:id="25"/>
    <w:p>
      <w:pPr>
        <w:sectPr>
          <w:pgSz w:w="11906" w:h="16383" w:orient="portrait"/>
        </w:sectPr>
      </w:pPr>
    </w:p>
    <w:bookmarkEnd w:id="25"/>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