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37" w:rsidRPr="009D19C7" w:rsidRDefault="00EF0037" w:rsidP="00EF0037">
      <w:pPr>
        <w:spacing w:after="0" w:line="240" w:lineRule="auto"/>
        <w:ind w:left="120"/>
        <w:jc w:val="center"/>
        <w:rPr>
          <w:sz w:val="24"/>
          <w:szCs w:val="24"/>
        </w:rPr>
      </w:pPr>
      <w:r w:rsidRPr="009D19C7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EF0037" w:rsidRPr="009D19C7" w:rsidRDefault="00EF0037" w:rsidP="00EF0037">
      <w:pPr>
        <w:spacing w:after="0" w:line="240" w:lineRule="auto"/>
        <w:ind w:left="120"/>
        <w:jc w:val="center"/>
        <w:rPr>
          <w:sz w:val="24"/>
          <w:szCs w:val="24"/>
        </w:rPr>
      </w:pPr>
      <w:r w:rsidRPr="009D19C7">
        <w:rPr>
          <w:rFonts w:ascii="Times New Roman" w:hAnsi="Times New Roman"/>
          <w:b/>
          <w:color w:val="000000"/>
          <w:sz w:val="24"/>
          <w:szCs w:val="24"/>
        </w:rPr>
        <w:t xml:space="preserve">‌‌‌ </w:t>
      </w:r>
    </w:p>
    <w:p w:rsidR="00EF0037" w:rsidRPr="009D19C7" w:rsidRDefault="00EF0037" w:rsidP="00EF0037">
      <w:pPr>
        <w:spacing w:after="0" w:line="240" w:lineRule="auto"/>
        <w:ind w:left="120"/>
        <w:jc w:val="center"/>
        <w:rPr>
          <w:sz w:val="24"/>
          <w:szCs w:val="24"/>
        </w:rPr>
      </w:pPr>
      <w:r w:rsidRPr="009D19C7">
        <w:rPr>
          <w:rFonts w:ascii="Times New Roman" w:hAnsi="Times New Roman"/>
          <w:b/>
          <w:color w:val="000000"/>
          <w:sz w:val="24"/>
          <w:szCs w:val="24"/>
        </w:rPr>
        <w:t>‌‌</w:t>
      </w:r>
      <w:r w:rsidRPr="009D19C7">
        <w:rPr>
          <w:rFonts w:ascii="Times New Roman" w:hAnsi="Times New Roman"/>
          <w:color w:val="000000"/>
          <w:sz w:val="24"/>
          <w:szCs w:val="24"/>
        </w:rPr>
        <w:t>​</w:t>
      </w:r>
    </w:p>
    <w:p w:rsidR="00EF0037" w:rsidRPr="009D19C7" w:rsidRDefault="00EF0037" w:rsidP="00EF0037">
      <w:pPr>
        <w:spacing w:after="0" w:line="240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Костыгинская</w:t>
      </w:r>
      <w:proofErr w:type="spellEnd"/>
      <w:r w:rsidRPr="009D19C7">
        <w:rPr>
          <w:rFonts w:ascii="Times New Roman" w:hAnsi="Times New Roman"/>
          <w:b/>
          <w:color w:val="000000"/>
          <w:sz w:val="24"/>
          <w:szCs w:val="24"/>
        </w:rPr>
        <w:t xml:space="preserve"> СОШ "</w:t>
      </w:r>
    </w:p>
    <w:p w:rsidR="00EF0037" w:rsidRPr="009D19C7" w:rsidRDefault="00EF0037" w:rsidP="00EF0037">
      <w:pPr>
        <w:spacing w:after="0" w:line="240" w:lineRule="auto"/>
        <w:ind w:left="120"/>
        <w:rPr>
          <w:sz w:val="24"/>
          <w:szCs w:val="24"/>
        </w:rPr>
      </w:pPr>
    </w:p>
    <w:p w:rsidR="00EF0037" w:rsidRPr="009D19C7" w:rsidRDefault="00EF0037" w:rsidP="00EF0037">
      <w:pPr>
        <w:spacing w:after="0" w:line="240" w:lineRule="auto"/>
        <w:ind w:left="120"/>
        <w:rPr>
          <w:sz w:val="24"/>
          <w:szCs w:val="24"/>
        </w:rPr>
      </w:pPr>
    </w:p>
    <w:p w:rsidR="00EF0037" w:rsidRPr="009D19C7" w:rsidRDefault="00EF0037" w:rsidP="00EF0037">
      <w:pPr>
        <w:spacing w:after="0" w:line="240" w:lineRule="auto"/>
        <w:ind w:left="120"/>
        <w:rPr>
          <w:sz w:val="24"/>
          <w:szCs w:val="24"/>
        </w:rPr>
      </w:pPr>
    </w:p>
    <w:p w:rsidR="00EF0037" w:rsidRPr="009D19C7" w:rsidRDefault="00EF0037" w:rsidP="00EF0037">
      <w:pPr>
        <w:spacing w:after="0" w:line="240" w:lineRule="auto"/>
        <w:ind w:left="12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F0037" w:rsidRPr="00736664" w:rsidTr="001E1BDB">
        <w:tc>
          <w:tcPr>
            <w:tcW w:w="3114" w:type="dxa"/>
          </w:tcPr>
          <w:p w:rsidR="00EF0037" w:rsidRPr="009D19C7" w:rsidRDefault="00EF0037" w:rsidP="001E1B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F0037" w:rsidRPr="009D19C7" w:rsidRDefault="00EF0037" w:rsidP="001E1B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F0037" w:rsidRPr="009D19C7" w:rsidRDefault="00EF0037" w:rsidP="001E1B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19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EF0037" w:rsidRPr="009D19C7" w:rsidRDefault="00EF0037" w:rsidP="001E1B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19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EF0037" w:rsidRPr="009D19C7" w:rsidRDefault="00EF0037" w:rsidP="001E1B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19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F0037" w:rsidRPr="009D19C7" w:rsidRDefault="00EF0037" w:rsidP="001E1BD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Урбан Т</w:t>
            </w:r>
            <w:r w:rsidRPr="009D19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</w:t>
            </w:r>
          </w:p>
          <w:p w:rsidR="00EF0037" w:rsidRPr="009D19C7" w:rsidRDefault="00EF0037" w:rsidP="001E1B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 от «  »     20</w:t>
            </w:r>
            <w:r w:rsidRPr="009D19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 г.</w:t>
            </w:r>
          </w:p>
          <w:p w:rsidR="00EF0037" w:rsidRPr="009D19C7" w:rsidRDefault="00EF0037" w:rsidP="001E1B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F0037" w:rsidRPr="00611151" w:rsidRDefault="00EF0037" w:rsidP="00EF0037">
      <w:pPr>
        <w:spacing w:after="0" w:line="240" w:lineRule="auto"/>
        <w:ind w:left="120"/>
        <w:rPr>
          <w:sz w:val="24"/>
          <w:szCs w:val="24"/>
        </w:rPr>
      </w:pPr>
    </w:p>
    <w:p w:rsidR="00EF0037" w:rsidRPr="00611151" w:rsidRDefault="00EF0037" w:rsidP="00EF0037">
      <w:pPr>
        <w:spacing w:after="0" w:line="240" w:lineRule="auto"/>
        <w:ind w:left="120"/>
        <w:rPr>
          <w:sz w:val="24"/>
          <w:szCs w:val="24"/>
        </w:rPr>
      </w:pPr>
      <w:r w:rsidRPr="00611151">
        <w:rPr>
          <w:rFonts w:ascii="Times New Roman" w:hAnsi="Times New Roman"/>
          <w:color w:val="000000"/>
          <w:sz w:val="24"/>
          <w:szCs w:val="24"/>
        </w:rPr>
        <w:t>‌</w:t>
      </w:r>
    </w:p>
    <w:p w:rsidR="00EF0037" w:rsidRPr="00611151" w:rsidRDefault="00EF0037" w:rsidP="00EF0037">
      <w:pPr>
        <w:spacing w:after="0" w:line="240" w:lineRule="auto"/>
        <w:ind w:left="120"/>
        <w:rPr>
          <w:sz w:val="24"/>
          <w:szCs w:val="24"/>
        </w:rPr>
      </w:pPr>
    </w:p>
    <w:p w:rsidR="00EF0037" w:rsidRPr="00611151" w:rsidRDefault="00EF0037" w:rsidP="00EF0037">
      <w:pPr>
        <w:spacing w:after="0" w:line="240" w:lineRule="auto"/>
        <w:ind w:left="120"/>
        <w:rPr>
          <w:sz w:val="24"/>
          <w:szCs w:val="24"/>
        </w:rPr>
      </w:pPr>
    </w:p>
    <w:p w:rsidR="00EF0037" w:rsidRPr="00611151" w:rsidRDefault="00EF0037" w:rsidP="00EF0037">
      <w:pPr>
        <w:spacing w:after="0" w:line="240" w:lineRule="auto"/>
        <w:ind w:left="120"/>
        <w:rPr>
          <w:sz w:val="24"/>
          <w:szCs w:val="24"/>
        </w:rPr>
      </w:pPr>
    </w:p>
    <w:p w:rsidR="00EF0037" w:rsidRPr="00611151" w:rsidRDefault="00EF0037" w:rsidP="00EF0037">
      <w:pPr>
        <w:spacing w:after="0" w:line="240" w:lineRule="auto"/>
        <w:ind w:left="120"/>
        <w:rPr>
          <w:sz w:val="24"/>
          <w:szCs w:val="24"/>
        </w:rPr>
      </w:pPr>
    </w:p>
    <w:p w:rsidR="00EF0037" w:rsidRPr="00611151" w:rsidRDefault="00EF0037" w:rsidP="00EF0037">
      <w:pPr>
        <w:spacing w:after="0" w:line="240" w:lineRule="auto"/>
        <w:ind w:left="120"/>
        <w:rPr>
          <w:sz w:val="24"/>
          <w:szCs w:val="24"/>
        </w:rPr>
      </w:pPr>
    </w:p>
    <w:p w:rsidR="00EF0037" w:rsidRPr="00611151" w:rsidRDefault="00EF0037" w:rsidP="00EF0037">
      <w:pPr>
        <w:spacing w:after="0" w:line="240" w:lineRule="auto"/>
        <w:ind w:left="120"/>
        <w:rPr>
          <w:sz w:val="24"/>
          <w:szCs w:val="24"/>
        </w:rPr>
      </w:pPr>
    </w:p>
    <w:p w:rsidR="00EF0037" w:rsidRPr="00611151" w:rsidRDefault="00EF0037" w:rsidP="00EF0037">
      <w:pPr>
        <w:spacing w:after="0" w:line="240" w:lineRule="auto"/>
        <w:ind w:left="120"/>
        <w:rPr>
          <w:sz w:val="24"/>
          <w:szCs w:val="24"/>
        </w:rPr>
      </w:pPr>
    </w:p>
    <w:p w:rsidR="00EF0037" w:rsidRPr="00611151" w:rsidRDefault="00EF0037" w:rsidP="00EF0037">
      <w:pPr>
        <w:spacing w:after="0" w:line="240" w:lineRule="auto"/>
        <w:ind w:left="120"/>
        <w:jc w:val="center"/>
        <w:rPr>
          <w:sz w:val="28"/>
          <w:szCs w:val="28"/>
        </w:rPr>
      </w:pPr>
      <w:r w:rsidRPr="00611151"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:rsidR="00EF0037" w:rsidRPr="00611151" w:rsidRDefault="00EF0037" w:rsidP="00EF0037">
      <w:pPr>
        <w:spacing w:after="0" w:line="240" w:lineRule="auto"/>
        <w:ind w:left="120"/>
        <w:jc w:val="center"/>
        <w:rPr>
          <w:sz w:val="28"/>
          <w:szCs w:val="28"/>
        </w:rPr>
      </w:pPr>
    </w:p>
    <w:p w:rsidR="00EF0037" w:rsidRPr="00611151" w:rsidRDefault="00EF0037" w:rsidP="00EF0037">
      <w:pPr>
        <w:spacing w:after="0" w:line="240" w:lineRule="auto"/>
        <w:ind w:left="120"/>
        <w:jc w:val="center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Актуальные вопросы по биологии</w:t>
      </w:r>
    </w:p>
    <w:p w:rsidR="00EF0037" w:rsidRPr="00611151" w:rsidRDefault="00EF0037" w:rsidP="00EF0037">
      <w:pPr>
        <w:spacing w:after="0" w:line="240" w:lineRule="auto"/>
        <w:ind w:left="120"/>
        <w:jc w:val="center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обучающихся 10 – 11</w:t>
      </w:r>
      <w:r w:rsidRPr="00611151">
        <w:rPr>
          <w:rFonts w:ascii="Times New Roman" w:hAnsi="Times New Roman"/>
          <w:color w:val="000000"/>
          <w:sz w:val="28"/>
          <w:szCs w:val="28"/>
        </w:rPr>
        <w:t xml:space="preserve"> классов </w:t>
      </w:r>
    </w:p>
    <w:p w:rsidR="00EF0037" w:rsidRPr="00611151" w:rsidRDefault="00EF0037" w:rsidP="00EF0037">
      <w:pPr>
        <w:spacing w:after="0" w:line="240" w:lineRule="auto"/>
        <w:ind w:left="120"/>
        <w:jc w:val="center"/>
        <w:rPr>
          <w:sz w:val="28"/>
          <w:szCs w:val="28"/>
        </w:rPr>
      </w:pPr>
    </w:p>
    <w:p w:rsidR="00EF0037" w:rsidRPr="00611151" w:rsidRDefault="00EF0037" w:rsidP="00EF0037">
      <w:pPr>
        <w:spacing w:after="0" w:line="240" w:lineRule="auto"/>
        <w:ind w:left="120"/>
        <w:jc w:val="center"/>
        <w:rPr>
          <w:sz w:val="28"/>
          <w:szCs w:val="28"/>
        </w:rPr>
      </w:pPr>
    </w:p>
    <w:p w:rsidR="00EF0037" w:rsidRPr="009D19C7" w:rsidRDefault="00EF0037" w:rsidP="00EF0037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EF0037" w:rsidRPr="009D19C7" w:rsidRDefault="00EF0037" w:rsidP="00EF0037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EF0037" w:rsidRPr="009D19C7" w:rsidRDefault="00EF0037" w:rsidP="00EF0037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EF0037" w:rsidRPr="009D19C7" w:rsidRDefault="00EF0037" w:rsidP="00EF0037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EF0037" w:rsidRPr="009D19C7" w:rsidRDefault="00EF0037" w:rsidP="00EF0037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EF0037" w:rsidRPr="009D19C7" w:rsidRDefault="00EF0037" w:rsidP="00EF0037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EF0037" w:rsidRPr="009D19C7" w:rsidRDefault="00EF0037" w:rsidP="00EF0037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EF0037" w:rsidRDefault="00EF0037" w:rsidP="00EF0037">
      <w:pPr>
        <w:spacing w:after="0" w:line="240" w:lineRule="auto"/>
        <w:rPr>
          <w:sz w:val="24"/>
          <w:szCs w:val="24"/>
        </w:rPr>
      </w:pPr>
    </w:p>
    <w:p w:rsidR="00EF0037" w:rsidRDefault="00EF0037" w:rsidP="00EF0037">
      <w:pPr>
        <w:spacing w:after="0" w:line="240" w:lineRule="auto"/>
        <w:rPr>
          <w:sz w:val="24"/>
          <w:szCs w:val="24"/>
        </w:rPr>
      </w:pPr>
    </w:p>
    <w:p w:rsidR="00EF0037" w:rsidRDefault="00EF0037" w:rsidP="00EF0037">
      <w:pPr>
        <w:spacing w:after="0" w:line="240" w:lineRule="auto"/>
        <w:rPr>
          <w:sz w:val="24"/>
          <w:szCs w:val="24"/>
        </w:rPr>
      </w:pPr>
    </w:p>
    <w:p w:rsidR="00EF0037" w:rsidRDefault="00EF0037" w:rsidP="00EF0037">
      <w:pPr>
        <w:spacing w:after="0" w:line="240" w:lineRule="auto"/>
        <w:rPr>
          <w:sz w:val="24"/>
          <w:szCs w:val="24"/>
        </w:rPr>
      </w:pPr>
    </w:p>
    <w:p w:rsidR="00EF0037" w:rsidRDefault="00EF0037" w:rsidP="00EF0037">
      <w:pPr>
        <w:spacing w:after="0" w:line="240" w:lineRule="auto"/>
        <w:rPr>
          <w:sz w:val="24"/>
          <w:szCs w:val="24"/>
        </w:rPr>
      </w:pPr>
    </w:p>
    <w:p w:rsidR="00EF0037" w:rsidRPr="009D19C7" w:rsidRDefault="00EF0037" w:rsidP="00EF0037">
      <w:pPr>
        <w:spacing w:after="0" w:line="240" w:lineRule="auto"/>
        <w:rPr>
          <w:sz w:val="24"/>
          <w:szCs w:val="24"/>
        </w:rPr>
      </w:pPr>
    </w:p>
    <w:p w:rsidR="00EF0037" w:rsidRPr="009D19C7" w:rsidRDefault="00EF0037" w:rsidP="00EF0037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EF0037" w:rsidRDefault="00EF0037" w:rsidP="00EF0037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r w:rsidRPr="009D19C7">
        <w:rPr>
          <w:rFonts w:ascii="Times New Roman" w:hAnsi="Times New Roman"/>
          <w:color w:val="000000"/>
          <w:sz w:val="24"/>
          <w:szCs w:val="24"/>
        </w:rPr>
        <w:t>​</w:t>
      </w:r>
      <w:bookmarkStart w:id="0" w:name="0e4163ab-ce05-47cb-a8af-92a1d51c1d1b"/>
    </w:p>
    <w:p w:rsidR="00EF0037" w:rsidRDefault="00EF0037" w:rsidP="00EF0037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F0037" w:rsidRDefault="00EF0037" w:rsidP="00EF0037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F0037" w:rsidRDefault="00EF0037" w:rsidP="00EF0037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F0037" w:rsidRDefault="00EF0037" w:rsidP="00EF0037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F0037" w:rsidRDefault="00EF0037" w:rsidP="00EF0037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F0037" w:rsidRDefault="00EF0037" w:rsidP="00EF0037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F0037" w:rsidRDefault="00EF0037" w:rsidP="00EF0037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F0037" w:rsidRDefault="00EF0037" w:rsidP="00EF0037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F0037" w:rsidRDefault="00EF0037" w:rsidP="00EF0037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D19C7">
        <w:rPr>
          <w:rFonts w:ascii="Times New Roman" w:hAnsi="Times New Roman"/>
          <w:b/>
          <w:color w:val="000000"/>
          <w:sz w:val="24"/>
          <w:szCs w:val="24"/>
        </w:rPr>
        <w:t>с.К</w:t>
      </w:r>
      <w:bookmarkEnd w:id="0"/>
      <w:r>
        <w:rPr>
          <w:rFonts w:ascii="Times New Roman" w:hAnsi="Times New Roman"/>
          <w:b/>
          <w:color w:val="000000"/>
          <w:sz w:val="24"/>
          <w:szCs w:val="24"/>
        </w:rPr>
        <w:t>остыгин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Лог</w:t>
      </w:r>
      <w:r w:rsidRPr="009D19C7">
        <w:rPr>
          <w:rFonts w:ascii="Times New Roman" w:hAnsi="Times New Roman"/>
          <w:b/>
          <w:color w:val="000000"/>
          <w:sz w:val="24"/>
          <w:szCs w:val="24"/>
        </w:rPr>
        <w:t xml:space="preserve">‌ </w:t>
      </w:r>
      <w:bookmarkStart w:id="1" w:name="491e05a7-f9e6-4844-988f-66989e75e9e7"/>
      <w:r w:rsidRPr="009D19C7">
        <w:rPr>
          <w:rFonts w:ascii="Times New Roman" w:hAnsi="Times New Roman"/>
          <w:b/>
          <w:color w:val="000000"/>
          <w:sz w:val="24"/>
          <w:szCs w:val="24"/>
        </w:rPr>
        <w:t>2023</w:t>
      </w:r>
      <w:bookmarkEnd w:id="1"/>
      <w:r w:rsidRPr="009D19C7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9D19C7">
        <w:rPr>
          <w:rFonts w:ascii="Times New Roman" w:hAnsi="Times New Roman"/>
          <w:color w:val="000000"/>
          <w:sz w:val="24"/>
          <w:szCs w:val="24"/>
        </w:rPr>
        <w:t>​</w:t>
      </w:r>
    </w:p>
    <w:p w:rsidR="00EF0037" w:rsidRDefault="00EF0037" w:rsidP="00EF0037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F0037" w:rsidRDefault="00EF0037" w:rsidP="00EF0037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F0037" w:rsidRDefault="00EF0037" w:rsidP="00EF0037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F0037" w:rsidRDefault="00EF0037" w:rsidP="00EF0037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F0037" w:rsidRDefault="00EF0037" w:rsidP="00EF0037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F0037" w:rsidRDefault="00EF0037" w:rsidP="00EF0037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F0037" w:rsidRDefault="00EF0037" w:rsidP="00EF0037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F0037" w:rsidRDefault="00EF0037" w:rsidP="00EF0037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F0037" w:rsidRPr="009D19C7" w:rsidRDefault="00EF0037" w:rsidP="00EF0037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626C54" w:rsidRPr="003235DA" w:rsidRDefault="00626C54" w:rsidP="00360C6D">
      <w:pPr>
        <w:shd w:val="clear" w:color="auto" w:fill="FFFFFF"/>
        <w:tabs>
          <w:tab w:val="left" w:pos="9498"/>
        </w:tabs>
        <w:spacing w:after="0" w:line="360" w:lineRule="auto"/>
        <w:ind w:firstLine="709"/>
        <w:jc w:val="center"/>
        <w:rPr>
          <w:rFonts w:ascii="Times New Roman" w:eastAsia="SimSun" w:hAnsi="Times New Roman" w:cs="Times New Roman"/>
          <w:color w:val="000000"/>
          <w:spacing w:val="-5"/>
          <w:sz w:val="28"/>
          <w:szCs w:val="28"/>
          <w:lang w:eastAsia="zh-CN"/>
        </w:rPr>
      </w:pPr>
      <w:r w:rsidRPr="00323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626C54" w:rsidRPr="003235DA" w:rsidRDefault="00626C54" w:rsidP="00360C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3A6" w:rsidRPr="003235DA" w:rsidRDefault="005313A6" w:rsidP="00360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35D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Факультативный курс «Актуальные вопросы биологии» направлен для обучающихся 10-ых и 11-ых классов и изучающих биологию на базовом уровне, но интересующихся биологией, выбравших данный предмет для прохождения государственной итоговой аттестации и планирующих поступать в медицинские, сельскохозяйственные, ветеринарные и другие профессиональные учреждения биологического и экологического профиля.</w:t>
      </w:r>
      <w:proofErr w:type="gramEnd"/>
      <w:r w:rsidRPr="0032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учитывать темы, которые вызывают затруднения при сдаче ЕГЭ, такие как, химическая организация клетки, обмен веществ и превращение энергии, нейрогуморальная регуляция физиологических процессов, протекающих в организме человека, способы видообразования, определение движущих сил и результатов эволюции, путей и направлений эволюционного процесса, ароморфозы у конкретных групп организмов, особенности митоза и мейоза, фотосинтеза и хемосинтеза, биогеоциноза и агроценоза.</w:t>
      </w:r>
    </w:p>
    <w:p w:rsidR="005313A6" w:rsidRPr="003235DA" w:rsidRDefault="005313A6" w:rsidP="00360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5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факультативных занятий будет уделяться большое внимание формированию предметной компетентности (природоохранной, здоровьесберегающей, исследовательской), умений работать с текстом, рисунками, схемами, извлекать и анализировать информ</w:t>
      </w:r>
      <w:r w:rsidR="00F11BAA" w:rsidRPr="0032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ацию из различных источников, умение четко и кратко </w:t>
      </w:r>
      <w:r w:rsidRPr="003235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излагать свои мысли при выполнении заданий со свободным развёрнутым ответом.</w:t>
      </w:r>
    </w:p>
    <w:p w:rsidR="00EF0037" w:rsidRDefault="00F11BAA" w:rsidP="00360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5D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 рассчитан на учащихся 10-11 к</w:t>
      </w:r>
      <w:r w:rsidR="00EF0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лассов. Занятия проводятся 1 ч </w:t>
      </w:r>
      <w:r w:rsidRPr="0032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</w:t>
      </w:r>
      <w:r w:rsidR="00EF0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 классе, 0,5 ч – 11 класс</w:t>
      </w:r>
      <w:proofErr w:type="gramStart"/>
      <w:r w:rsidR="00EF0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5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2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</w:t>
      </w:r>
      <w:r w:rsidR="00EF0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 на два года, всего 51 час.</w:t>
      </w:r>
      <w:r w:rsidRPr="0032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0C6D" w:rsidRPr="003235DA" w:rsidRDefault="00F11BAA" w:rsidP="00360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5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текущего контроля знаний и умений учащихся предусмотрено проведение промежуточного тестирования по пройденным темам, итоговая проверка знаний – в виде выполнения демонстрационных вариантов ЕГЭ за текущий и прошедший год.</w:t>
      </w:r>
    </w:p>
    <w:p w:rsidR="00B84E75" w:rsidRPr="003235DA" w:rsidRDefault="00E71266" w:rsidP="00360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курса</w:t>
      </w:r>
      <w:r w:rsidRPr="0032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углубить, расширить и систематизировать базовые знания учащихся о живых организмах, биологических процессах и явлениях. </w:t>
      </w:r>
    </w:p>
    <w:p w:rsidR="00360C6D" w:rsidRPr="003235DA" w:rsidRDefault="00360C6D" w:rsidP="00360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 курса</w:t>
      </w:r>
    </w:p>
    <w:p w:rsidR="00360C6D" w:rsidRPr="003235DA" w:rsidRDefault="00360C6D" w:rsidP="00360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5D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235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повторить и закрепить наиболее значимые темы   из основной школы изучаемые на заключительном этапе общего биологического образования;</w:t>
      </w:r>
    </w:p>
    <w:p w:rsidR="00360C6D" w:rsidRPr="003235DA" w:rsidRDefault="00360C6D" w:rsidP="00360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5D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235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закрепить материал, который ежегодно вызывает затруднения при сдаче ЕГЭ;</w:t>
      </w:r>
    </w:p>
    <w:p w:rsidR="00360C6D" w:rsidRPr="003235DA" w:rsidRDefault="00360C6D" w:rsidP="00360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5D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235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формировать у учащихся умения работать с текстом, рисунками, схемами, извлекать и анализировать информацию из различных источников;</w:t>
      </w:r>
    </w:p>
    <w:p w:rsidR="00360C6D" w:rsidRPr="003235DA" w:rsidRDefault="00360C6D" w:rsidP="00360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5D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235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научить четко и кратко, по существу вопроса письменно излагать свои мысли при выполнении заданий со свободным развёрнутым ответом.</w:t>
      </w:r>
    </w:p>
    <w:p w:rsidR="00EF0037" w:rsidRDefault="00626C54" w:rsidP="00360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предмета в учебном плане.</w:t>
      </w:r>
      <w:r w:rsidR="00360C6D" w:rsidRPr="0032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Элективный учебный предмет </w:t>
      </w:r>
      <w:r w:rsidRPr="003235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к компоненту образовательного учреждения учебного плана школы и является предметным, направлен на углубление, расширение знания учебного предмета, входящего в базисный уч</w:t>
      </w:r>
      <w:r w:rsidR="00360C6D" w:rsidRPr="0032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ебный план. </w:t>
      </w:r>
    </w:p>
    <w:p w:rsidR="00626C54" w:rsidRPr="003235DA" w:rsidRDefault="00626C54" w:rsidP="00360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проверки и оценки результатов </w:t>
      </w:r>
      <w:proofErr w:type="gramStart"/>
      <w:r w:rsidRPr="003235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32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программе используются такие формы контроля</w:t>
      </w:r>
      <w:r w:rsidR="00360C6D" w:rsidRPr="0032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5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оценка работы учителем, консультантом группы, самооценка</w:t>
      </w:r>
      <w:r w:rsidR="00E71266" w:rsidRPr="003235D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взаимооценка</w:t>
      </w:r>
      <w:r w:rsidRPr="0032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Текущий контроль осуществляется через тестирования, контрольные работы, отчеты о </w:t>
      </w:r>
      <w:r w:rsidR="00E71266" w:rsidRPr="003235D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лабораторных</w:t>
      </w:r>
      <w:r w:rsidRPr="00323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работах и мини-исследованиях.</w:t>
      </w:r>
    </w:p>
    <w:p w:rsidR="00B84E75" w:rsidRPr="003235DA" w:rsidRDefault="00B84E75" w:rsidP="00360C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5DA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B84E75" w:rsidRPr="003235DA" w:rsidRDefault="00B84E75" w:rsidP="0036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35DA">
        <w:rPr>
          <w:rFonts w:ascii="Times New Roman" w:hAnsi="Times New Roman" w:cs="Times New Roman"/>
          <w:sz w:val="28"/>
          <w:szCs w:val="28"/>
        </w:rPr>
        <w:t xml:space="preserve"> </w:t>
      </w:r>
      <w:r w:rsidR="00360C6D" w:rsidRPr="003235DA">
        <w:rPr>
          <w:rFonts w:ascii="Times New Roman" w:hAnsi="Times New Roman" w:cs="Times New Roman"/>
          <w:sz w:val="28"/>
          <w:szCs w:val="28"/>
          <w:u w:val="single"/>
        </w:rPr>
        <w:t xml:space="preserve">Учащиеся должны </w:t>
      </w:r>
      <w:r w:rsidRPr="003235DA">
        <w:rPr>
          <w:rFonts w:ascii="Times New Roman" w:hAnsi="Times New Roman" w:cs="Times New Roman"/>
          <w:sz w:val="28"/>
          <w:szCs w:val="28"/>
          <w:u w:val="single"/>
        </w:rPr>
        <w:t xml:space="preserve">знать: </w:t>
      </w:r>
    </w:p>
    <w:p w:rsidR="00CE59CE" w:rsidRPr="003235DA" w:rsidRDefault="00360C6D" w:rsidP="0036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 xml:space="preserve">• методы научного познания, вклад </w:t>
      </w:r>
      <w:r w:rsidR="004A26CB" w:rsidRPr="003235DA">
        <w:rPr>
          <w:rFonts w:ascii="Times New Roman" w:hAnsi="Times New Roman" w:cs="Times New Roman"/>
          <w:sz w:val="28"/>
          <w:szCs w:val="28"/>
        </w:rPr>
        <w:t xml:space="preserve">выдающихся </w:t>
      </w:r>
      <w:r w:rsidR="00CE59CE" w:rsidRPr="003235DA">
        <w:rPr>
          <w:rFonts w:ascii="Times New Roman" w:hAnsi="Times New Roman" w:cs="Times New Roman"/>
          <w:sz w:val="28"/>
          <w:szCs w:val="28"/>
        </w:rPr>
        <w:t>ученых в развитие биологической науки;</w:t>
      </w:r>
    </w:p>
    <w:p w:rsidR="00B84E75" w:rsidRPr="003235DA" w:rsidRDefault="00360C6D" w:rsidP="0036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 xml:space="preserve">• основные </w:t>
      </w:r>
      <w:r w:rsidR="00B84E75" w:rsidRPr="003235DA">
        <w:rPr>
          <w:rFonts w:ascii="Times New Roman" w:hAnsi="Times New Roman" w:cs="Times New Roman"/>
          <w:sz w:val="28"/>
          <w:szCs w:val="28"/>
        </w:rPr>
        <w:t xml:space="preserve">положения биологических теорий, </w:t>
      </w:r>
      <w:r w:rsidR="00CE59CE" w:rsidRPr="003235DA">
        <w:rPr>
          <w:rFonts w:ascii="Times New Roman" w:hAnsi="Times New Roman" w:cs="Times New Roman"/>
          <w:sz w:val="28"/>
          <w:szCs w:val="28"/>
        </w:rPr>
        <w:t xml:space="preserve">учений, законов, </w:t>
      </w:r>
      <w:r w:rsidR="00B84E75" w:rsidRPr="003235DA">
        <w:rPr>
          <w:rFonts w:ascii="Times New Roman" w:hAnsi="Times New Roman" w:cs="Times New Roman"/>
          <w:sz w:val="28"/>
          <w:szCs w:val="28"/>
        </w:rPr>
        <w:t>закономерностей, правил, гипотез;</w:t>
      </w:r>
    </w:p>
    <w:p w:rsidR="00B84E75" w:rsidRPr="003235DA" w:rsidRDefault="00B84E75" w:rsidP="0036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>• строение и признаки биологических объектов: клеток; ге</w:t>
      </w:r>
      <w:r w:rsidR="00EE7E33" w:rsidRPr="003235DA">
        <w:rPr>
          <w:rFonts w:ascii="Times New Roman" w:hAnsi="Times New Roman" w:cs="Times New Roman"/>
          <w:sz w:val="28"/>
          <w:szCs w:val="28"/>
        </w:rPr>
        <w:t xml:space="preserve">нов, хромосом, гамет; вирусов, </w:t>
      </w:r>
      <w:r w:rsidRPr="003235DA">
        <w:rPr>
          <w:rFonts w:ascii="Times New Roman" w:hAnsi="Times New Roman" w:cs="Times New Roman"/>
          <w:sz w:val="28"/>
          <w:szCs w:val="28"/>
        </w:rPr>
        <w:t>одноклеточных и многоклеточных организмов царств живой природы (растений, жив</w:t>
      </w:r>
      <w:r w:rsidR="00CE59CE" w:rsidRPr="003235DA">
        <w:rPr>
          <w:rFonts w:ascii="Times New Roman" w:hAnsi="Times New Roman" w:cs="Times New Roman"/>
          <w:sz w:val="28"/>
          <w:szCs w:val="28"/>
        </w:rPr>
        <w:t>отных, грибов, бактерий)</w:t>
      </w:r>
      <w:r w:rsidRPr="003235DA">
        <w:rPr>
          <w:rFonts w:ascii="Times New Roman" w:hAnsi="Times New Roman" w:cs="Times New Roman"/>
          <w:sz w:val="28"/>
          <w:szCs w:val="28"/>
        </w:rPr>
        <w:t>;</w:t>
      </w:r>
    </w:p>
    <w:p w:rsidR="00CE59CE" w:rsidRPr="003235DA" w:rsidRDefault="00CE59CE" w:rsidP="0036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 xml:space="preserve">• </w:t>
      </w:r>
      <w:r w:rsidR="00B84E75" w:rsidRPr="003235DA">
        <w:rPr>
          <w:rFonts w:ascii="Times New Roman" w:hAnsi="Times New Roman" w:cs="Times New Roman"/>
          <w:sz w:val="28"/>
          <w:szCs w:val="28"/>
        </w:rPr>
        <w:t>с</w:t>
      </w:r>
      <w:r w:rsidRPr="003235DA">
        <w:rPr>
          <w:rFonts w:ascii="Times New Roman" w:hAnsi="Times New Roman" w:cs="Times New Roman"/>
          <w:sz w:val="28"/>
          <w:szCs w:val="28"/>
        </w:rPr>
        <w:t>ущность</w:t>
      </w:r>
      <w:r w:rsidRPr="003235DA">
        <w:rPr>
          <w:rFonts w:ascii="Times New Roman" w:hAnsi="Times New Roman" w:cs="Times New Roman"/>
          <w:sz w:val="28"/>
          <w:szCs w:val="28"/>
        </w:rPr>
        <w:tab/>
        <w:t xml:space="preserve">биологических </w:t>
      </w:r>
      <w:r w:rsidR="00B84E75" w:rsidRPr="003235DA">
        <w:rPr>
          <w:rFonts w:ascii="Times New Roman" w:hAnsi="Times New Roman" w:cs="Times New Roman"/>
          <w:sz w:val="28"/>
          <w:szCs w:val="28"/>
        </w:rPr>
        <w:t>процессов и явлений;</w:t>
      </w:r>
      <w:r w:rsidRPr="00323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9CE" w:rsidRPr="003235DA" w:rsidRDefault="00CE59CE" w:rsidP="0036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>• современную биологическую терминологию и символику по цитологии, генетике, селекции, биотехнологии, онтогенезу, систематике, экологии, эволюции;</w:t>
      </w:r>
    </w:p>
    <w:p w:rsidR="00B84E75" w:rsidRPr="003235DA" w:rsidRDefault="00CE59CE" w:rsidP="0036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 xml:space="preserve">• </w:t>
      </w:r>
      <w:r w:rsidR="00B84E75" w:rsidRPr="003235DA">
        <w:rPr>
          <w:rFonts w:ascii="Times New Roman" w:hAnsi="Times New Roman" w:cs="Times New Roman"/>
          <w:sz w:val="28"/>
          <w:szCs w:val="28"/>
        </w:rPr>
        <w:t>особенности организма человека, его строения, жизнедеятельности, высшей нервной деятельности и поведения;</w:t>
      </w:r>
    </w:p>
    <w:p w:rsidR="00B84E75" w:rsidRPr="003235DA" w:rsidRDefault="00CE59CE" w:rsidP="0036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35D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E7E33" w:rsidRPr="003235DA">
        <w:rPr>
          <w:rFonts w:ascii="Times New Roman" w:hAnsi="Times New Roman" w:cs="Times New Roman"/>
          <w:sz w:val="28"/>
          <w:szCs w:val="28"/>
          <w:u w:val="single"/>
        </w:rPr>
        <w:t>Учащиеся должны</w:t>
      </w:r>
      <w:r w:rsidRPr="003235DA">
        <w:rPr>
          <w:rFonts w:ascii="Times New Roman" w:hAnsi="Times New Roman" w:cs="Times New Roman"/>
          <w:sz w:val="28"/>
          <w:szCs w:val="28"/>
          <w:u w:val="single"/>
        </w:rPr>
        <w:t xml:space="preserve"> уме</w:t>
      </w:r>
      <w:r w:rsidR="00EE7E33" w:rsidRPr="003235DA">
        <w:rPr>
          <w:rFonts w:ascii="Times New Roman" w:hAnsi="Times New Roman" w:cs="Times New Roman"/>
          <w:sz w:val="28"/>
          <w:szCs w:val="28"/>
          <w:u w:val="single"/>
        </w:rPr>
        <w:t>ть</w:t>
      </w:r>
      <w:r w:rsidR="00B84E75" w:rsidRPr="003235DA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B84E75" w:rsidRPr="003235DA" w:rsidRDefault="00CE59CE" w:rsidP="0036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 xml:space="preserve">• </w:t>
      </w:r>
      <w:r w:rsidR="00B84E75" w:rsidRPr="003235DA">
        <w:rPr>
          <w:rFonts w:ascii="Times New Roman" w:hAnsi="Times New Roman" w:cs="Times New Roman"/>
          <w:sz w:val="28"/>
          <w:szCs w:val="28"/>
        </w:rPr>
        <w:t>объяснять: роль биологических теорий, законов, принципов, гипотез в формировании современной естественнонаучной картины мира; единство живой и неживой   природы,   родство,   общность   происхождения   живых   организмов,</w:t>
      </w:r>
      <w:r w:rsidR="00246ABA" w:rsidRPr="003235DA">
        <w:rPr>
          <w:rFonts w:ascii="Times New Roman" w:hAnsi="Times New Roman" w:cs="Times New Roman"/>
          <w:sz w:val="28"/>
          <w:szCs w:val="28"/>
        </w:rPr>
        <w:t xml:space="preserve"> </w:t>
      </w:r>
      <w:r w:rsidR="00B84E75" w:rsidRPr="003235DA">
        <w:rPr>
          <w:rFonts w:ascii="Times New Roman" w:hAnsi="Times New Roman" w:cs="Times New Roman"/>
          <w:sz w:val="28"/>
          <w:szCs w:val="28"/>
        </w:rPr>
        <w:t xml:space="preserve">эволюцию растений и животных, используя биологические теории, законы и правила; отрицательное влияние алкоголя, никотина, наркотических веществ на </w:t>
      </w:r>
      <w:r w:rsidR="00246ABA" w:rsidRPr="003235DA">
        <w:rPr>
          <w:rFonts w:ascii="Times New Roman" w:hAnsi="Times New Roman" w:cs="Times New Roman"/>
          <w:sz w:val="28"/>
          <w:szCs w:val="28"/>
        </w:rPr>
        <w:t>здоровье</w:t>
      </w:r>
      <w:r w:rsidR="00B84E75" w:rsidRPr="003235DA">
        <w:rPr>
          <w:rFonts w:ascii="Times New Roman" w:hAnsi="Times New Roman" w:cs="Times New Roman"/>
          <w:sz w:val="28"/>
          <w:szCs w:val="28"/>
        </w:rPr>
        <w:t xml:space="preserve"> человека; влияние мутагенов на организм человека; причины наследственных и ненаследственных изменений, наследственных заболеваний, генных и хромосомных мутаций; зависимость здоровья человека от состояния окружающей среды; проявление наследственных заболеваний, иммунитета у человека; роль гормонов и витаминов в организме;</w:t>
      </w:r>
    </w:p>
    <w:p w:rsidR="00B84E75" w:rsidRPr="003235DA" w:rsidRDefault="00360C6D" w:rsidP="0036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>•</w:t>
      </w:r>
      <w:r w:rsidRPr="003235DA">
        <w:rPr>
          <w:rFonts w:ascii="Times New Roman" w:hAnsi="Times New Roman" w:cs="Times New Roman"/>
          <w:sz w:val="28"/>
          <w:szCs w:val="28"/>
        </w:rPr>
        <w:tab/>
        <w:t>устанавливать</w:t>
      </w:r>
      <w:r w:rsidR="004A26CB" w:rsidRPr="003235DA">
        <w:rPr>
          <w:rFonts w:ascii="Times New Roman" w:hAnsi="Times New Roman" w:cs="Times New Roman"/>
          <w:sz w:val="28"/>
          <w:szCs w:val="28"/>
        </w:rPr>
        <w:t xml:space="preserve"> взаимосвязи </w:t>
      </w:r>
      <w:r w:rsidR="00B84E75" w:rsidRPr="003235DA">
        <w:rPr>
          <w:rFonts w:ascii="Times New Roman" w:hAnsi="Times New Roman" w:cs="Times New Roman"/>
          <w:sz w:val="28"/>
          <w:szCs w:val="28"/>
        </w:rPr>
        <w:t xml:space="preserve">строения  и  функций  молекул,  органоидов  клетки; пластического и энергетического обмена; световых и </w:t>
      </w:r>
      <w:proofErr w:type="spellStart"/>
      <w:r w:rsidR="00B84E75" w:rsidRPr="003235DA">
        <w:rPr>
          <w:rFonts w:ascii="Times New Roman" w:hAnsi="Times New Roman" w:cs="Times New Roman"/>
          <w:sz w:val="28"/>
          <w:szCs w:val="28"/>
        </w:rPr>
        <w:t>темновых</w:t>
      </w:r>
      <w:proofErr w:type="spellEnd"/>
      <w:r w:rsidR="00B84E75" w:rsidRPr="003235DA">
        <w:rPr>
          <w:rFonts w:ascii="Times New Roman" w:hAnsi="Times New Roman" w:cs="Times New Roman"/>
          <w:sz w:val="28"/>
          <w:szCs w:val="28"/>
        </w:rPr>
        <w:t xml:space="preserve"> фаз фотосинтеза;</w:t>
      </w:r>
    </w:p>
    <w:p w:rsidR="00B84E75" w:rsidRPr="003235DA" w:rsidRDefault="00B84E75" w:rsidP="0036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>•</w:t>
      </w:r>
      <w:r w:rsidRPr="003235DA">
        <w:rPr>
          <w:rFonts w:ascii="Times New Roman" w:hAnsi="Times New Roman" w:cs="Times New Roman"/>
          <w:sz w:val="28"/>
          <w:szCs w:val="28"/>
        </w:rPr>
        <w:tab/>
      </w:r>
      <w:r w:rsidR="00246ABA" w:rsidRPr="003235DA">
        <w:rPr>
          <w:rFonts w:ascii="Times New Roman" w:hAnsi="Times New Roman" w:cs="Times New Roman"/>
          <w:sz w:val="28"/>
          <w:szCs w:val="28"/>
        </w:rPr>
        <w:t>решать задачи разной сложности по цитологии, генетике (составлять схемы скрещивания), экологии, эволюции;</w:t>
      </w:r>
    </w:p>
    <w:p w:rsidR="00B84E75" w:rsidRPr="003235DA" w:rsidRDefault="00B84E75" w:rsidP="0036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>•</w:t>
      </w:r>
      <w:r w:rsidRPr="003235DA">
        <w:rPr>
          <w:rFonts w:ascii="Times New Roman" w:hAnsi="Times New Roman" w:cs="Times New Roman"/>
          <w:sz w:val="28"/>
          <w:szCs w:val="28"/>
        </w:rPr>
        <w:tab/>
        <w:t>распознавать и описывать клетки растений и животных; биологические объекты по их изображению;</w:t>
      </w:r>
    </w:p>
    <w:p w:rsidR="00B84E75" w:rsidRPr="003235DA" w:rsidRDefault="00B84E75" w:rsidP="0036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>•</w:t>
      </w:r>
      <w:r w:rsidRPr="003235DA">
        <w:rPr>
          <w:rFonts w:ascii="Times New Roman" w:hAnsi="Times New Roman" w:cs="Times New Roman"/>
          <w:sz w:val="28"/>
          <w:szCs w:val="28"/>
        </w:rPr>
        <w:tab/>
        <w:t>выявлять отличительные признаки отдельных организмов; источники мутагенов в окружающей среде (косвенно);</w:t>
      </w:r>
    </w:p>
    <w:p w:rsidR="00B84E75" w:rsidRPr="003235DA" w:rsidRDefault="00B84E75" w:rsidP="0036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>•</w:t>
      </w:r>
      <w:r w:rsidRPr="003235DA">
        <w:rPr>
          <w:rFonts w:ascii="Times New Roman" w:hAnsi="Times New Roman" w:cs="Times New Roman"/>
          <w:sz w:val="28"/>
          <w:szCs w:val="28"/>
        </w:rPr>
        <w:tab/>
        <w:t>сравнивать и делать выводы на основе сравнения: биологические объекты (клетки, ткани, органы и системы органов, организмы растений, животных, грибов и бактерий); процессы и явления (обмен веществ у растений, животных, человека, пластический и энергетический обмен; фотосинтез и хемосинтез); митоз и мейоз; бесполое и половое размножение; оплодотворение у растений и животных; внешнее и внутреннее оплодотворение;</w:t>
      </w:r>
    </w:p>
    <w:p w:rsidR="00B84E75" w:rsidRPr="003235DA" w:rsidRDefault="00B84E75" w:rsidP="0036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>•</w:t>
      </w:r>
      <w:r w:rsidRPr="003235DA">
        <w:rPr>
          <w:rFonts w:ascii="Times New Roman" w:hAnsi="Times New Roman" w:cs="Times New Roman"/>
          <w:sz w:val="28"/>
          <w:szCs w:val="28"/>
        </w:rPr>
        <w:tab/>
        <w:t>определять</w:t>
      </w:r>
      <w:r w:rsidRPr="003235DA">
        <w:rPr>
          <w:rFonts w:ascii="Times New Roman" w:hAnsi="Times New Roman" w:cs="Times New Roman"/>
          <w:sz w:val="28"/>
          <w:szCs w:val="28"/>
        </w:rPr>
        <w:tab/>
        <w:t>принадлежность</w:t>
      </w:r>
      <w:r w:rsidRPr="003235DA">
        <w:rPr>
          <w:rFonts w:ascii="Times New Roman" w:hAnsi="Times New Roman" w:cs="Times New Roman"/>
          <w:sz w:val="28"/>
          <w:szCs w:val="28"/>
        </w:rPr>
        <w:tab/>
        <w:t>биологических</w:t>
      </w:r>
      <w:r w:rsidRPr="003235DA">
        <w:rPr>
          <w:rFonts w:ascii="Times New Roman" w:hAnsi="Times New Roman" w:cs="Times New Roman"/>
          <w:sz w:val="28"/>
          <w:szCs w:val="28"/>
        </w:rPr>
        <w:tab/>
        <w:t>объектов</w:t>
      </w:r>
      <w:r w:rsidRPr="003235DA">
        <w:rPr>
          <w:rFonts w:ascii="Times New Roman" w:hAnsi="Times New Roman" w:cs="Times New Roman"/>
          <w:sz w:val="28"/>
          <w:szCs w:val="28"/>
        </w:rPr>
        <w:tab/>
        <w:t>к</w:t>
      </w:r>
      <w:r w:rsidRPr="003235DA">
        <w:rPr>
          <w:rFonts w:ascii="Times New Roman" w:hAnsi="Times New Roman" w:cs="Times New Roman"/>
          <w:sz w:val="28"/>
          <w:szCs w:val="28"/>
        </w:rPr>
        <w:tab/>
        <w:t>определённой систематической группе (классификация);</w:t>
      </w:r>
    </w:p>
    <w:p w:rsidR="00B84E75" w:rsidRPr="003235DA" w:rsidRDefault="00B84E75" w:rsidP="0036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>•</w:t>
      </w:r>
      <w:r w:rsidRPr="003235DA">
        <w:rPr>
          <w:rFonts w:ascii="Times New Roman" w:hAnsi="Times New Roman" w:cs="Times New Roman"/>
          <w:sz w:val="28"/>
          <w:szCs w:val="28"/>
        </w:rPr>
        <w:tab/>
        <w:t>анализировать</w:t>
      </w:r>
      <w:r w:rsidRPr="003235DA">
        <w:rPr>
          <w:rFonts w:ascii="Times New Roman" w:hAnsi="Times New Roman" w:cs="Times New Roman"/>
          <w:sz w:val="28"/>
          <w:szCs w:val="28"/>
        </w:rPr>
        <w:tab/>
        <w:t>влияние</w:t>
      </w:r>
      <w:r w:rsidRPr="003235DA">
        <w:rPr>
          <w:rFonts w:ascii="Times New Roman" w:hAnsi="Times New Roman" w:cs="Times New Roman"/>
          <w:sz w:val="28"/>
          <w:szCs w:val="28"/>
        </w:rPr>
        <w:tab/>
        <w:t>факторов</w:t>
      </w:r>
      <w:r w:rsidRPr="003235DA">
        <w:rPr>
          <w:rFonts w:ascii="Times New Roman" w:hAnsi="Times New Roman" w:cs="Times New Roman"/>
          <w:sz w:val="28"/>
          <w:szCs w:val="28"/>
        </w:rPr>
        <w:tab/>
        <w:t>риска</w:t>
      </w:r>
      <w:r w:rsidRPr="003235DA">
        <w:rPr>
          <w:rFonts w:ascii="Times New Roman" w:hAnsi="Times New Roman" w:cs="Times New Roman"/>
          <w:sz w:val="28"/>
          <w:szCs w:val="28"/>
        </w:rPr>
        <w:tab/>
        <w:t>на</w:t>
      </w:r>
      <w:r w:rsidRPr="003235DA">
        <w:rPr>
          <w:rFonts w:ascii="Times New Roman" w:hAnsi="Times New Roman" w:cs="Times New Roman"/>
          <w:sz w:val="28"/>
          <w:szCs w:val="28"/>
        </w:rPr>
        <w:tab/>
        <w:t>здоровье</w:t>
      </w:r>
      <w:r w:rsidRPr="003235DA">
        <w:rPr>
          <w:rFonts w:ascii="Times New Roman" w:hAnsi="Times New Roman" w:cs="Times New Roman"/>
          <w:sz w:val="28"/>
          <w:szCs w:val="28"/>
        </w:rPr>
        <w:tab/>
        <w:t>человека;</w:t>
      </w:r>
      <w:r w:rsidRPr="003235DA">
        <w:rPr>
          <w:rFonts w:ascii="Times New Roman" w:hAnsi="Times New Roman" w:cs="Times New Roman"/>
          <w:sz w:val="28"/>
          <w:szCs w:val="28"/>
        </w:rPr>
        <w:tab/>
        <w:t>результаты биологических экспериментов, наблюдений по их описанию;</w:t>
      </w:r>
    </w:p>
    <w:p w:rsidR="00B84E75" w:rsidRPr="003235DA" w:rsidRDefault="00B84E75" w:rsidP="0036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>•</w:t>
      </w:r>
      <w:r w:rsidRPr="003235DA">
        <w:rPr>
          <w:rFonts w:ascii="Times New Roman" w:hAnsi="Times New Roman" w:cs="Times New Roman"/>
          <w:sz w:val="28"/>
          <w:szCs w:val="28"/>
        </w:rPr>
        <w:tab/>
        <w:t>использовать  приобретённые  знания  и  умения  в  практической  деятельности  и повседневной жизни для обоснования правил поведения в окружающей среде; мер</w:t>
      </w:r>
      <w:r w:rsidR="00246ABA" w:rsidRPr="003235DA">
        <w:rPr>
          <w:rFonts w:ascii="Times New Roman" w:hAnsi="Times New Roman" w:cs="Times New Roman"/>
          <w:sz w:val="28"/>
          <w:szCs w:val="28"/>
        </w:rPr>
        <w:t xml:space="preserve"> </w:t>
      </w:r>
      <w:r w:rsidRPr="003235DA">
        <w:rPr>
          <w:rFonts w:ascii="Times New Roman" w:hAnsi="Times New Roman" w:cs="Times New Roman"/>
          <w:sz w:val="28"/>
          <w:szCs w:val="28"/>
        </w:rPr>
        <w:t xml:space="preserve">профилактики распространения заболеваний, вызываемых растениями, </w:t>
      </w:r>
      <w:r w:rsidRPr="003235DA">
        <w:rPr>
          <w:rFonts w:ascii="Times New Roman" w:hAnsi="Times New Roman" w:cs="Times New Roman"/>
          <w:sz w:val="28"/>
          <w:szCs w:val="28"/>
        </w:rPr>
        <w:lastRenderedPageBreak/>
        <w:t>животными, бактериями, грибами и вирусами; травматизма, стрессов, ВИЧ- инфекции, вредных привычек (курение, алкоголизм, наркомания); нарушения осанки, зрения, слуха, инфекционных и простудных заболеваний; оказания первой помощи при травмах, простудных и других заболеваниях, отравлении пищевыми продуктами;</w:t>
      </w:r>
    </w:p>
    <w:p w:rsidR="00626C54" w:rsidRPr="003235DA" w:rsidRDefault="00B84E75" w:rsidP="00360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>•</w:t>
      </w:r>
      <w:r w:rsidRPr="003235DA">
        <w:rPr>
          <w:rFonts w:ascii="Times New Roman" w:hAnsi="Times New Roman" w:cs="Times New Roman"/>
          <w:sz w:val="28"/>
          <w:szCs w:val="28"/>
        </w:rPr>
        <w:tab/>
        <w:t xml:space="preserve">проводить самостоятельный поиск </w:t>
      </w:r>
      <w:r w:rsidR="00246ABA" w:rsidRPr="003235DA">
        <w:rPr>
          <w:rFonts w:ascii="Times New Roman" w:hAnsi="Times New Roman" w:cs="Times New Roman"/>
          <w:sz w:val="28"/>
          <w:szCs w:val="28"/>
        </w:rPr>
        <w:t>(в том числе с использованием информационных технологий) биологической информации.</w:t>
      </w:r>
    </w:p>
    <w:p w:rsidR="00794AD9" w:rsidRPr="003235DA" w:rsidRDefault="00794AD9" w:rsidP="00360C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1D7" w:rsidRPr="003235DA" w:rsidRDefault="00794AD9" w:rsidP="00360C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5DA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360C6D" w:rsidRPr="003235DA">
        <w:rPr>
          <w:rFonts w:ascii="Times New Roman" w:hAnsi="Times New Roman" w:cs="Times New Roman"/>
          <w:b/>
          <w:sz w:val="28"/>
          <w:szCs w:val="28"/>
        </w:rPr>
        <w:t xml:space="preserve"> курса</w:t>
      </w:r>
    </w:p>
    <w:p w:rsidR="00AC4A8C" w:rsidRPr="003235DA" w:rsidRDefault="00140D5F" w:rsidP="00360C6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>10 класс</w:t>
      </w:r>
    </w:p>
    <w:p w:rsidR="008F66F2" w:rsidRPr="003235DA" w:rsidRDefault="00A9427F" w:rsidP="00360C6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b/>
          <w:bCs/>
          <w:sz w:val="28"/>
          <w:szCs w:val="28"/>
        </w:rPr>
        <w:t xml:space="preserve">Тема 1. </w:t>
      </w:r>
      <w:r w:rsidR="008F66F2" w:rsidRPr="003235DA">
        <w:rPr>
          <w:rFonts w:ascii="Times New Roman" w:hAnsi="Times New Roman" w:cs="Times New Roman"/>
          <w:b/>
          <w:bCs/>
          <w:sz w:val="28"/>
          <w:szCs w:val="28"/>
        </w:rPr>
        <w:t>«Биология как наука. Методы научного познания»</w:t>
      </w:r>
    </w:p>
    <w:p w:rsidR="00F55300" w:rsidRPr="003235DA" w:rsidRDefault="00F55300" w:rsidP="0036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>Биология как наука, ее достижения, методы познания живой природы. Роль биологии в формировании современной естественнонаучной картины мира</w:t>
      </w:r>
      <w:r w:rsidR="00B62E59" w:rsidRPr="003235DA">
        <w:rPr>
          <w:rFonts w:ascii="Times New Roman" w:hAnsi="Times New Roman" w:cs="Times New Roman"/>
          <w:sz w:val="28"/>
          <w:szCs w:val="28"/>
        </w:rPr>
        <w:t xml:space="preserve">. Биологические термины и понятия. </w:t>
      </w:r>
      <w:r w:rsidRPr="003235DA">
        <w:rPr>
          <w:rFonts w:ascii="Times New Roman" w:hAnsi="Times New Roman" w:cs="Times New Roman"/>
          <w:sz w:val="28"/>
          <w:szCs w:val="28"/>
        </w:rPr>
        <w:t>Уровневая организация и эволюция. Основные уровни организации живой природы: клеточный, организменный, популяционно-видовой, биогеоценотический, биосферный. Биологические системы. Общие признаки биологических систем: клеточное строение, особенности химического состава, обмен веществ и превращения энергии, гомеостаз, раздражимость, движение, рост и развитие, воспроизведение, эволюция</w:t>
      </w:r>
    </w:p>
    <w:p w:rsidR="00C35FDC" w:rsidRPr="003235DA" w:rsidRDefault="00AD5311" w:rsidP="00360C6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35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427F" w:rsidRPr="003235DA">
        <w:rPr>
          <w:rFonts w:ascii="Times New Roman" w:hAnsi="Times New Roman" w:cs="Times New Roman"/>
          <w:b/>
          <w:bCs/>
          <w:sz w:val="28"/>
          <w:szCs w:val="28"/>
        </w:rPr>
        <w:t xml:space="preserve">Тема 2. </w:t>
      </w:r>
      <w:r w:rsidR="008F66F2" w:rsidRPr="003235DA">
        <w:rPr>
          <w:rFonts w:ascii="Times New Roman" w:hAnsi="Times New Roman" w:cs="Times New Roman"/>
          <w:b/>
          <w:bCs/>
          <w:sz w:val="28"/>
          <w:szCs w:val="28"/>
        </w:rPr>
        <w:t>«Клетка как биологическая система»</w:t>
      </w:r>
    </w:p>
    <w:p w:rsidR="00C35FDC" w:rsidRPr="003235DA" w:rsidRDefault="00C35FDC" w:rsidP="0036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>Современная клеточная теория, ее основные положения, роль в формировании современной естественнонаучной картины мира. Развитие знаний о клетке. Клеточное строение организмов – основа единства органического мира, доказательство родства живой природы</w:t>
      </w:r>
    </w:p>
    <w:p w:rsidR="00C35FDC" w:rsidRPr="003235DA" w:rsidRDefault="00C35FDC" w:rsidP="0036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>Многообразие клеток. Прокариоты и эукариоты. Сравнительная характеристика клеток растений, животных, бактерий, грибов.</w:t>
      </w:r>
    </w:p>
    <w:p w:rsidR="00C35FDC" w:rsidRPr="003235DA" w:rsidRDefault="00C35FDC" w:rsidP="0036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>Химический состав клетки. Макро- и микроэлементы. Взаимосвязь строения и функций</w:t>
      </w:r>
      <w:r w:rsidR="00360C6D" w:rsidRPr="003235DA">
        <w:rPr>
          <w:rFonts w:ascii="Times New Roman" w:hAnsi="Times New Roman" w:cs="Times New Roman"/>
          <w:sz w:val="28"/>
          <w:szCs w:val="28"/>
        </w:rPr>
        <w:t xml:space="preserve"> неорганических и органических </w:t>
      </w:r>
      <w:r w:rsidRPr="003235DA">
        <w:rPr>
          <w:rFonts w:ascii="Times New Roman" w:hAnsi="Times New Roman" w:cs="Times New Roman"/>
          <w:sz w:val="28"/>
          <w:szCs w:val="28"/>
        </w:rPr>
        <w:t>веществ (белков, нуклеиновых кислот, углеводов, липидов, АТФ), входящих в состав клетки. Роль химических веществ в клетке и организме человека.</w:t>
      </w:r>
    </w:p>
    <w:p w:rsidR="00A9427F" w:rsidRPr="003235DA" w:rsidRDefault="00C35FDC" w:rsidP="0036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 xml:space="preserve">Строение клетки. Взаимосвязь строения и функций частей и органоидов клетки – основа ее целостности. Обмен веществ и превращения энергии – свойства живых организмов. Энергетический обмен и пластический обмен, их взаимосвязь. Стадии </w:t>
      </w:r>
      <w:r w:rsidRPr="003235DA">
        <w:rPr>
          <w:rFonts w:ascii="Times New Roman" w:hAnsi="Times New Roman" w:cs="Times New Roman"/>
          <w:sz w:val="28"/>
          <w:szCs w:val="28"/>
        </w:rPr>
        <w:lastRenderedPageBreak/>
        <w:t>энергетического обмена. Брожение и дыхание. Фотосинтез, его значение, космическая роль. Фазы фотосинтеза. Световые и темновые реакции фотосинтеза, их взаимосвязь. Хемосинтез. Роль хемосинтезирующих бактерий на Земле.</w:t>
      </w:r>
      <w:r w:rsidRPr="003235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C35FDC" w:rsidRPr="003235DA" w:rsidRDefault="00C35FDC" w:rsidP="0036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>Генетическая информация в клетке. Гены, генетический код и его свойства. Матричный характер реакций биосинтеза. Биосинтез белка и нуклеиновых кислот.</w:t>
      </w:r>
    </w:p>
    <w:p w:rsidR="00A9427F" w:rsidRPr="003235DA" w:rsidRDefault="00C35FDC" w:rsidP="0036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 xml:space="preserve">Клетка – генетическая единица живого. Хромосомы, их строение (форма и размеры) и функции. Число хромосом и их видовое постоянство. Соматические и половые клетки. </w:t>
      </w:r>
    </w:p>
    <w:p w:rsidR="00BC2ED7" w:rsidRPr="003235DA" w:rsidRDefault="00C35FDC" w:rsidP="0036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>Жизненный цикл клетки: интерфаза и митоз. Митоз – деление соматических клеток. Мейоз. Фазы митоза и мейоза. Развитие половых клеток у растений и животных. Деление клетки – основа роста, развития и размножения организмов. Роль мейоза и митоза</w:t>
      </w:r>
    </w:p>
    <w:p w:rsidR="00A02866" w:rsidRPr="003235DA" w:rsidRDefault="00360C6D" w:rsidP="0036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235DA">
        <w:rPr>
          <w:rFonts w:ascii="Times New Roman" w:eastAsia="Calibri" w:hAnsi="Times New Roman" w:cs="Times New Roman"/>
          <w:i/>
          <w:sz w:val="28"/>
          <w:szCs w:val="28"/>
        </w:rPr>
        <w:t>Л</w:t>
      </w:r>
      <w:r w:rsidR="00754084" w:rsidRPr="003235DA">
        <w:rPr>
          <w:rFonts w:ascii="Times New Roman" w:eastAsia="Calibri" w:hAnsi="Times New Roman" w:cs="Times New Roman"/>
          <w:i/>
          <w:sz w:val="28"/>
          <w:szCs w:val="28"/>
        </w:rPr>
        <w:t>абораторная работа</w:t>
      </w:r>
      <w:r w:rsidR="003709B6">
        <w:rPr>
          <w:rFonts w:ascii="Times New Roman" w:eastAsia="Calibri" w:hAnsi="Times New Roman" w:cs="Times New Roman"/>
          <w:i/>
          <w:sz w:val="28"/>
          <w:szCs w:val="28"/>
        </w:rPr>
        <w:t xml:space="preserve"> №1</w:t>
      </w:r>
      <w:r w:rsidR="00754084" w:rsidRPr="003235DA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="005B3248" w:rsidRPr="003235D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02866" w:rsidRPr="003235DA">
        <w:rPr>
          <w:rFonts w:ascii="Times New Roman" w:eastAsia="Calibri" w:hAnsi="Times New Roman" w:cs="Times New Roman"/>
          <w:i/>
          <w:sz w:val="28"/>
          <w:szCs w:val="28"/>
        </w:rPr>
        <w:t>«Изучение клеток растен</w:t>
      </w:r>
      <w:r w:rsidR="00754084" w:rsidRPr="003235DA">
        <w:rPr>
          <w:rFonts w:ascii="Times New Roman" w:eastAsia="Calibri" w:hAnsi="Times New Roman" w:cs="Times New Roman"/>
          <w:i/>
          <w:sz w:val="28"/>
          <w:szCs w:val="28"/>
        </w:rPr>
        <w:t>ий и животных под микроскопом»</w:t>
      </w:r>
    </w:p>
    <w:p w:rsidR="00F40D7D" w:rsidRPr="003235DA" w:rsidRDefault="00BC2ED7" w:rsidP="00360C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35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427F" w:rsidRPr="003235DA">
        <w:rPr>
          <w:rFonts w:ascii="Times New Roman" w:hAnsi="Times New Roman" w:cs="Times New Roman"/>
          <w:b/>
          <w:bCs/>
          <w:sz w:val="28"/>
          <w:szCs w:val="28"/>
        </w:rPr>
        <w:t xml:space="preserve">Тема 3. </w:t>
      </w:r>
      <w:r w:rsidR="00F55300" w:rsidRPr="003235DA">
        <w:rPr>
          <w:rFonts w:ascii="Times New Roman" w:hAnsi="Times New Roman" w:cs="Times New Roman"/>
          <w:b/>
          <w:bCs/>
          <w:sz w:val="28"/>
          <w:szCs w:val="28"/>
        </w:rPr>
        <w:t>«Организм как биологическая система»</w:t>
      </w:r>
    </w:p>
    <w:p w:rsidR="00BC2ED7" w:rsidRPr="003235DA" w:rsidRDefault="00F40D7D" w:rsidP="0036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>Разнообразие организмов: одноклеточные и многоклеточные; автотрофы, гетеротрофы, аэробы, анаэробы.</w:t>
      </w:r>
      <w:r w:rsidR="00BC2ED7" w:rsidRPr="003235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C2ED7" w:rsidRPr="003235DA">
        <w:rPr>
          <w:rFonts w:ascii="Times New Roman" w:hAnsi="Times New Roman" w:cs="Times New Roman"/>
          <w:iCs/>
          <w:sz w:val="28"/>
          <w:szCs w:val="28"/>
        </w:rPr>
        <w:t>Бактерии, Грибы, Растения, Животные, Вирусы.</w:t>
      </w:r>
      <w:r w:rsidR="00BC2ED7" w:rsidRPr="003235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40D7D" w:rsidRPr="003235DA" w:rsidRDefault="00F40D7D" w:rsidP="0036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>Воспроизведение организмов, его значение. Способы размножения, сходство и различие полового и бесполого размножения. Оплодотворение у цветковых растений и позвоночных животных. Внешнее и внутреннее оплодотворение.</w:t>
      </w:r>
    </w:p>
    <w:p w:rsidR="00F40D7D" w:rsidRPr="003235DA" w:rsidRDefault="00F40D7D" w:rsidP="0036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>Онтогенез и присущие ему закономерности. Эмбриональное и постэмбриональное развитие организмов. Причины нарушения развития организмов.</w:t>
      </w:r>
    </w:p>
    <w:p w:rsidR="00F40D7D" w:rsidRPr="003235DA" w:rsidRDefault="00F40D7D" w:rsidP="0036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 xml:space="preserve">Генетика, ее задачи. Наследственность и изменчивость – свойства организмов. Методы генетики. Основные генетические понятия и символика. Хромосомная теория наследственности. Современные представления о гене и геноме. </w:t>
      </w:r>
    </w:p>
    <w:p w:rsidR="00F40D7D" w:rsidRPr="003235DA" w:rsidRDefault="00F40D7D" w:rsidP="0036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>Закономерности наследственности, их цитологические основы. Закономерности наследования, установленные Г. Менделем, их цитологические основы (моно- и дигибридное скрещивание). Законы Т. Моргана: сцепленное наследование признаков, нарушение сцепления генов. Генетика пола. Наследование признаков, сцепленных с полом. Взаимодействие генов. Генотип как целостная система. Генетика человека. Методы изучения генетики человека. Решение генетических задач. Составление схем скрещивания</w:t>
      </w:r>
      <w:r w:rsidRPr="003235DA">
        <w:rPr>
          <w:rFonts w:ascii="Times New Roman" w:hAnsi="Times New Roman" w:cs="Times New Roman"/>
          <w:i/>
          <w:sz w:val="28"/>
          <w:szCs w:val="28"/>
        </w:rPr>
        <w:t>.</w:t>
      </w:r>
    </w:p>
    <w:p w:rsidR="00F40D7D" w:rsidRPr="003235DA" w:rsidRDefault="00F40D7D" w:rsidP="0036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lastRenderedPageBreak/>
        <w:t xml:space="preserve">Закономерности изменчивости. Ненаследственная (модификационная) изменчивость. Норма реакции. Наследственная изменчивость: мутационная, комбинативная. Виды мутаций и их причины. Значение изменчивости в жизни организмов и в </w:t>
      </w:r>
      <w:r w:rsidR="00641131" w:rsidRPr="003235DA">
        <w:rPr>
          <w:rFonts w:ascii="Times New Roman" w:hAnsi="Times New Roman" w:cs="Times New Roman"/>
          <w:sz w:val="28"/>
          <w:szCs w:val="28"/>
        </w:rPr>
        <w:t>эволюци</w:t>
      </w:r>
      <w:r w:rsidRPr="003235DA">
        <w:rPr>
          <w:rFonts w:ascii="Times New Roman" w:hAnsi="Times New Roman" w:cs="Times New Roman"/>
          <w:sz w:val="28"/>
          <w:szCs w:val="28"/>
        </w:rPr>
        <w:t>ю.</w:t>
      </w:r>
    </w:p>
    <w:p w:rsidR="00F40D7D" w:rsidRPr="003235DA" w:rsidRDefault="00F40D7D" w:rsidP="0036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>Значение генетики для медицины. Наследственные болезни человека, их причины, профилактика. Вредное влияние мутагенов, алкоголя, наркотиков, никотина на генетический аппарат клетки. Защита среды от загрязнения мутагенами. Выявление источников мутагенов в окружающей среде (косвенно) и оценка возможных последствий их влияния на собственный организм.</w:t>
      </w:r>
      <w:r w:rsidR="00BC2ED7" w:rsidRPr="003235DA">
        <w:rPr>
          <w:rFonts w:ascii="Times New Roman" w:hAnsi="Times New Roman" w:cs="Times New Roman"/>
          <w:sz w:val="28"/>
          <w:szCs w:val="28"/>
        </w:rPr>
        <w:t xml:space="preserve"> Решение биологических задач. </w:t>
      </w:r>
    </w:p>
    <w:p w:rsidR="00F40D7D" w:rsidRPr="003235DA" w:rsidRDefault="00F40D7D" w:rsidP="0036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>Селекция, ее задачи и практическое значение. Вклад Н.И. Вавилова в развитие селекции: учение о центрах многообразия и происхождения культурных растений; закон гомологических рядов в наследственной изменчивости. Методы селекции и их генетические основы. Методы выведения новых сортов растений, пород животных, штаммов микроорганизмов. Значение генетики для селекции. Биологические основы выращивания культурных растений и домашних животных.</w:t>
      </w:r>
    </w:p>
    <w:p w:rsidR="00F40D7D" w:rsidRPr="003235DA" w:rsidRDefault="00F40D7D" w:rsidP="0036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>Биотехнология, ее направления. Клеточная и генная инженерия, клонирование.</w:t>
      </w:r>
    </w:p>
    <w:p w:rsidR="00A9427F" w:rsidRPr="003235DA" w:rsidRDefault="00A9427F" w:rsidP="0036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427F" w:rsidRPr="003235DA" w:rsidRDefault="00A9427F" w:rsidP="00360C6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35DA">
        <w:rPr>
          <w:rFonts w:ascii="Times New Roman" w:hAnsi="Times New Roman" w:cs="Times New Roman"/>
          <w:bCs/>
          <w:sz w:val="28"/>
          <w:szCs w:val="28"/>
        </w:rPr>
        <w:t>11 класс</w:t>
      </w:r>
    </w:p>
    <w:p w:rsidR="00F55300" w:rsidRPr="003235DA" w:rsidRDefault="00A9427F" w:rsidP="0036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7F5">
        <w:rPr>
          <w:rFonts w:ascii="Times New Roman" w:hAnsi="Times New Roman" w:cs="Times New Roman"/>
          <w:b/>
          <w:bCs/>
          <w:sz w:val="28"/>
          <w:szCs w:val="28"/>
        </w:rPr>
        <w:t>Тема 1.</w:t>
      </w:r>
      <w:r w:rsidRPr="003235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35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5300" w:rsidRPr="003235DA">
        <w:rPr>
          <w:rFonts w:ascii="Times New Roman" w:hAnsi="Times New Roman" w:cs="Times New Roman"/>
          <w:b/>
          <w:bCs/>
          <w:sz w:val="28"/>
          <w:szCs w:val="28"/>
        </w:rPr>
        <w:t>«Система и многообразие органического мира»</w:t>
      </w:r>
    </w:p>
    <w:p w:rsidR="00A9427F" w:rsidRPr="003235DA" w:rsidRDefault="00A9427F" w:rsidP="0036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>Основные</w:t>
      </w:r>
      <w:r w:rsidRPr="003235DA">
        <w:rPr>
          <w:rFonts w:ascii="Times New Roman" w:hAnsi="Times New Roman" w:cs="Times New Roman"/>
          <w:sz w:val="28"/>
          <w:szCs w:val="28"/>
        </w:rPr>
        <w:tab/>
        <w:t>систематические</w:t>
      </w:r>
      <w:r w:rsidRPr="003235DA">
        <w:rPr>
          <w:rFonts w:ascii="Times New Roman" w:hAnsi="Times New Roman" w:cs="Times New Roman"/>
          <w:sz w:val="28"/>
          <w:szCs w:val="28"/>
        </w:rPr>
        <w:tab/>
        <w:t xml:space="preserve">(таксономические) категории, их соподчинённость. </w:t>
      </w:r>
    </w:p>
    <w:p w:rsidR="00A9427F" w:rsidRPr="003235DA" w:rsidRDefault="00A9427F" w:rsidP="0036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>Многообразие</w:t>
      </w:r>
      <w:r w:rsidRPr="003235DA">
        <w:rPr>
          <w:rFonts w:ascii="Times New Roman" w:hAnsi="Times New Roman" w:cs="Times New Roman"/>
          <w:sz w:val="28"/>
          <w:szCs w:val="28"/>
        </w:rPr>
        <w:tab/>
        <w:t>организмов.</w:t>
      </w:r>
      <w:r w:rsidRPr="003235DA">
        <w:rPr>
          <w:rFonts w:ascii="Times New Roman" w:hAnsi="Times New Roman" w:cs="Times New Roman"/>
          <w:sz w:val="28"/>
          <w:szCs w:val="28"/>
        </w:rPr>
        <w:tab/>
        <w:t>Одноклеточные</w:t>
      </w:r>
      <w:r w:rsidRPr="003235DA">
        <w:rPr>
          <w:rFonts w:ascii="Times New Roman" w:hAnsi="Times New Roman" w:cs="Times New Roman"/>
          <w:sz w:val="28"/>
          <w:szCs w:val="28"/>
        </w:rPr>
        <w:tab/>
        <w:t>и</w:t>
      </w:r>
      <w:r w:rsidRPr="003235DA">
        <w:rPr>
          <w:rFonts w:ascii="Times New Roman" w:hAnsi="Times New Roman" w:cs="Times New Roman"/>
          <w:sz w:val="28"/>
          <w:szCs w:val="28"/>
        </w:rPr>
        <w:tab/>
        <w:t>многоклеточные,</w:t>
      </w:r>
      <w:r w:rsidRPr="003235DA">
        <w:rPr>
          <w:rFonts w:ascii="Times New Roman" w:hAnsi="Times New Roman" w:cs="Times New Roman"/>
          <w:sz w:val="28"/>
          <w:szCs w:val="28"/>
        </w:rPr>
        <w:tab/>
        <w:t>автотрофы</w:t>
      </w:r>
      <w:r w:rsidRPr="003235DA">
        <w:rPr>
          <w:rFonts w:ascii="Times New Roman" w:hAnsi="Times New Roman" w:cs="Times New Roman"/>
          <w:sz w:val="28"/>
          <w:szCs w:val="28"/>
        </w:rPr>
        <w:tab/>
        <w:t>и гетеротрофы,</w:t>
      </w:r>
      <w:r w:rsidRPr="003235DA">
        <w:rPr>
          <w:rFonts w:ascii="Times New Roman" w:hAnsi="Times New Roman" w:cs="Times New Roman"/>
          <w:sz w:val="28"/>
          <w:szCs w:val="28"/>
        </w:rPr>
        <w:tab/>
        <w:t>аэробы</w:t>
      </w:r>
      <w:r w:rsidRPr="003235DA">
        <w:rPr>
          <w:rFonts w:ascii="Times New Roman" w:hAnsi="Times New Roman" w:cs="Times New Roman"/>
          <w:sz w:val="28"/>
          <w:szCs w:val="28"/>
        </w:rPr>
        <w:tab/>
        <w:t>и</w:t>
      </w:r>
      <w:r w:rsidR="00626C54" w:rsidRPr="003235DA">
        <w:rPr>
          <w:rFonts w:ascii="Times New Roman" w:hAnsi="Times New Roman" w:cs="Times New Roman"/>
          <w:sz w:val="28"/>
          <w:szCs w:val="28"/>
        </w:rPr>
        <w:t xml:space="preserve"> </w:t>
      </w:r>
      <w:r w:rsidRPr="003235DA">
        <w:rPr>
          <w:rFonts w:ascii="Times New Roman" w:hAnsi="Times New Roman" w:cs="Times New Roman"/>
          <w:sz w:val="28"/>
          <w:szCs w:val="28"/>
        </w:rPr>
        <w:t>анаэробы.</w:t>
      </w:r>
      <w:r w:rsidRPr="003235DA">
        <w:rPr>
          <w:rFonts w:ascii="Times New Roman" w:hAnsi="Times New Roman" w:cs="Times New Roman"/>
          <w:sz w:val="28"/>
          <w:szCs w:val="28"/>
        </w:rPr>
        <w:tab/>
      </w:r>
    </w:p>
    <w:p w:rsidR="00A9427F" w:rsidRPr="003235DA" w:rsidRDefault="00A9427F" w:rsidP="0036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>Вирусы - неклеточные формы жизни. Меры профилактики распространения вирусных заболеваний.</w:t>
      </w:r>
    </w:p>
    <w:p w:rsidR="00A9427F" w:rsidRPr="003235DA" w:rsidRDefault="00A9427F" w:rsidP="0036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>Царство Бактерии, строение, жизнедеятельность, размножение, роль в природе. Бактерии - возбудители заболеваний растений, животных, человека. Профилактика заболеваний, вызываемых бактериями.</w:t>
      </w:r>
    </w:p>
    <w:p w:rsidR="00A9427F" w:rsidRPr="003235DA" w:rsidRDefault="00A9427F" w:rsidP="0036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 xml:space="preserve">Царство растений. Строение (ткани, клетки, органы), жизнедеятельность и размножение растительного организма (на примере покрытосеменных растений). Распознавание (на рисунках) органов растений. Многообразие растений. Основные отделы растений. Водоросли, их строение, разнообразие и роль в природе. Мхи, папоротникообразные, голосеменные, их строение, разнообразие и роль в природе. </w:t>
      </w:r>
      <w:r w:rsidRPr="003235DA">
        <w:rPr>
          <w:rFonts w:ascii="Times New Roman" w:hAnsi="Times New Roman" w:cs="Times New Roman"/>
          <w:sz w:val="28"/>
          <w:szCs w:val="28"/>
        </w:rPr>
        <w:lastRenderedPageBreak/>
        <w:t>Покрытосеменные растения. Однодольные и двудольные, их основные семейства. Роль растений в природе и жизни человека.</w:t>
      </w:r>
    </w:p>
    <w:p w:rsidR="00A9427F" w:rsidRPr="003235DA" w:rsidRDefault="00A9427F" w:rsidP="0036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>Царство грибов, строение, жизнедеятельность, размножение. Использование грибов для получения продуктов питания и лекарств. Распознавание съедобных и ядовитых грибов. Лишайники, их разнообразие, особенности строения и жизнедеятельности. Роль в природе грибов и лишайников.</w:t>
      </w:r>
    </w:p>
    <w:p w:rsidR="00A9427F" w:rsidRPr="003235DA" w:rsidRDefault="00A9427F" w:rsidP="0036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>Царство животных. Одноклеточные и многоклеточные животные. Характеристика основных типов беспозвоночных, классов членистоногих. Особенности строения, жизнедеятельности, размножения, роль в природе и жизни человека. Хордовые животные. Характеристика основных классов. Роль в природе и жизни человека. Распознавание (на рисунках) органов и систем органов у животных.</w:t>
      </w:r>
    </w:p>
    <w:p w:rsidR="00A9427F" w:rsidRPr="003235DA" w:rsidRDefault="00360C6D" w:rsidP="0036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35DA">
        <w:rPr>
          <w:rFonts w:ascii="Times New Roman" w:hAnsi="Times New Roman" w:cs="Times New Roman"/>
          <w:i/>
          <w:sz w:val="28"/>
          <w:szCs w:val="28"/>
        </w:rPr>
        <w:t xml:space="preserve">Лабораторные работы: </w:t>
      </w:r>
      <w:r w:rsidR="003709B6">
        <w:rPr>
          <w:rFonts w:ascii="Times New Roman" w:hAnsi="Times New Roman" w:cs="Times New Roman"/>
          <w:i/>
          <w:sz w:val="28"/>
          <w:szCs w:val="28"/>
        </w:rPr>
        <w:t>№1</w:t>
      </w:r>
      <w:r w:rsidR="00A02866" w:rsidRPr="003235DA">
        <w:rPr>
          <w:rFonts w:ascii="Times New Roman" w:hAnsi="Times New Roman" w:cs="Times New Roman"/>
          <w:i/>
          <w:sz w:val="28"/>
          <w:szCs w:val="28"/>
        </w:rPr>
        <w:t>: «Ткани высших растений»</w:t>
      </w:r>
    </w:p>
    <w:p w:rsidR="00A9427F" w:rsidRPr="00F837F5" w:rsidRDefault="00A9427F" w:rsidP="0036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7F5">
        <w:rPr>
          <w:rFonts w:ascii="Times New Roman" w:hAnsi="Times New Roman" w:cs="Times New Roman"/>
          <w:b/>
          <w:sz w:val="28"/>
          <w:szCs w:val="28"/>
        </w:rPr>
        <w:t>Тема 2. «Организм человека и его здоровье»</w:t>
      </w:r>
      <w:r w:rsidRPr="00F83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C6E" w:rsidRPr="003235DA" w:rsidRDefault="00BA7C6E" w:rsidP="0036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 xml:space="preserve">Предмет изучения анатомии, физиологии и гигиены человека. </w:t>
      </w:r>
      <w:r w:rsidR="00A9427F" w:rsidRPr="003235DA">
        <w:rPr>
          <w:rFonts w:ascii="Times New Roman" w:hAnsi="Times New Roman" w:cs="Times New Roman"/>
          <w:sz w:val="28"/>
          <w:szCs w:val="28"/>
        </w:rPr>
        <w:t xml:space="preserve">Ткани.  </w:t>
      </w:r>
      <w:r w:rsidRPr="003235DA">
        <w:rPr>
          <w:rFonts w:ascii="Times New Roman" w:hAnsi="Times New Roman" w:cs="Times New Roman"/>
          <w:sz w:val="28"/>
          <w:szCs w:val="28"/>
        </w:rPr>
        <w:t>Распознавание (на рисунках) тканей, органов и систем органов.</w:t>
      </w:r>
    </w:p>
    <w:p w:rsidR="00BA7C6E" w:rsidRPr="003235DA" w:rsidRDefault="00BA7C6E" w:rsidP="0036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 xml:space="preserve">Опорно-двигательная система, ее строение и функционирование. Первая помощь при травмах. </w:t>
      </w:r>
    </w:p>
    <w:p w:rsidR="00BA7C6E" w:rsidRPr="003235DA" w:rsidRDefault="00BA7C6E" w:rsidP="0036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 xml:space="preserve">Строение и работа дыхательной системы. </w:t>
      </w:r>
      <w:r w:rsidR="003709B6">
        <w:rPr>
          <w:rFonts w:ascii="Times New Roman" w:hAnsi="Times New Roman" w:cs="Times New Roman"/>
          <w:sz w:val="28"/>
          <w:szCs w:val="28"/>
        </w:rPr>
        <w:t>Газообмен в легких и тканях</w:t>
      </w:r>
      <w:r w:rsidRPr="003235DA">
        <w:rPr>
          <w:rFonts w:ascii="Times New Roman" w:hAnsi="Times New Roman" w:cs="Times New Roman"/>
          <w:sz w:val="28"/>
          <w:szCs w:val="28"/>
        </w:rPr>
        <w:t>. Заболевания органов дыхания.</w:t>
      </w:r>
    </w:p>
    <w:p w:rsidR="00BA7C6E" w:rsidRPr="003235DA" w:rsidRDefault="00BA7C6E" w:rsidP="0036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 xml:space="preserve">Внутренняя среда организма человека. Кровь и кровообращение. Группы крови. Переливание крови. Иммунитет. Первая помощь при кровотечениях. </w:t>
      </w:r>
    </w:p>
    <w:p w:rsidR="00BA7C6E" w:rsidRPr="003235DA" w:rsidRDefault="00BA7C6E" w:rsidP="0036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 xml:space="preserve">Нейрогуморальная регуляция процессов жизнедеятельности организма как основа его целостности, связи со средой. Нервная и эндокринная системы. Высшая нервная деятельность. Особенности психики человека. Рефлекторная теория поведения. Врожденные и приобретенные формы поведения. Сон, его значение. Сознание, память, эмоции, речь, мышление. </w:t>
      </w:r>
    </w:p>
    <w:p w:rsidR="00BA7C6E" w:rsidRPr="003235DA" w:rsidRDefault="00BA7C6E" w:rsidP="0036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>Мочевы</w:t>
      </w:r>
      <w:r w:rsidR="00360C6D" w:rsidRPr="003235DA">
        <w:rPr>
          <w:rFonts w:ascii="Times New Roman" w:hAnsi="Times New Roman" w:cs="Times New Roman"/>
          <w:sz w:val="28"/>
          <w:szCs w:val="28"/>
        </w:rPr>
        <w:t xml:space="preserve">делительная система и кожа. Их </w:t>
      </w:r>
      <w:r w:rsidRPr="003235DA">
        <w:rPr>
          <w:rFonts w:ascii="Times New Roman" w:hAnsi="Times New Roman" w:cs="Times New Roman"/>
          <w:sz w:val="28"/>
          <w:szCs w:val="28"/>
        </w:rPr>
        <w:t>строение, работа и гигиена.</w:t>
      </w:r>
    </w:p>
    <w:p w:rsidR="00BA7C6E" w:rsidRPr="003235DA" w:rsidRDefault="00BA7C6E" w:rsidP="0036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>Анализаторы, их роль в организме. Строение и функции.</w:t>
      </w:r>
    </w:p>
    <w:p w:rsidR="00BA7C6E" w:rsidRPr="003235DA" w:rsidRDefault="00BA7C6E" w:rsidP="0036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>Обмен веществ и превращение энергии в организме человека. Витамины.</w:t>
      </w:r>
    </w:p>
    <w:p w:rsidR="00BA7C6E" w:rsidRPr="003235DA" w:rsidRDefault="00BA7C6E" w:rsidP="0036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>Половая система человека Размножение и развитие человека. Репродуктивное здоровье человека. Последствия влияния алкоголя, никотина, наркотических веществ на развитие зародыша человека.</w:t>
      </w:r>
    </w:p>
    <w:p w:rsidR="006E41D7" w:rsidRPr="003235DA" w:rsidRDefault="006E41D7" w:rsidP="0036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lastRenderedPageBreak/>
        <w:t>Личная и общественная гигиена, здоровый образ жизни. Профилактика инфекционных заболеваний (вирусных, бактериальных, грибковых, вызываемых животными). Предупреждение травматизма, приемы оказания первой помощи. Вредные и полезные привычки. Зависимость здоровья человека от состояния окружающей среды. Соблюдение санитарно-гигиенических норм и правил здорового образа жизни.</w:t>
      </w:r>
    </w:p>
    <w:p w:rsidR="00A02866" w:rsidRPr="003235DA" w:rsidRDefault="00A02866" w:rsidP="0036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35DA">
        <w:rPr>
          <w:rFonts w:ascii="Times New Roman" w:eastAsia="Calibri" w:hAnsi="Times New Roman" w:cs="Times New Roman"/>
          <w:i/>
          <w:sz w:val="28"/>
          <w:szCs w:val="28"/>
        </w:rPr>
        <w:t>Лабораторные работы: № 2 «Изуче</w:t>
      </w:r>
      <w:r w:rsidR="000E4FC5">
        <w:rPr>
          <w:rFonts w:ascii="Times New Roman" w:eastAsia="Calibri" w:hAnsi="Times New Roman" w:cs="Times New Roman"/>
          <w:i/>
          <w:sz w:val="28"/>
          <w:szCs w:val="28"/>
        </w:rPr>
        <w:t>ние тканей организма человека»</w:t>
      </w:r>
    </w:p>
    <w:p w:rsidR="005A7082" w:rsidRPr="00F837F5" w:rsidRDefault="009430CA" w:rsidP="0036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7F5"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="005A7082" w:rsidRPr="00F837F5">
        <w:rPr>
          <w:rFonts w:ascii="Times New Roman" w:hAnsi="Times New Roman" w:cs="Times New Roman"/>
          <w:b/>
          <w:sz w:val="28"/>
          <w:szCs w:val="28"/>
        </w:rPr>
        <w:t>«Эволюция живой природы»</w:t>
      </w:r>
    </w:p>
    <w:p w:rsidR="005A7082" w:rsidRPr="003235DA" w:rsidRDefault="005A7082" w:rsidP="0036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 xml:space="preserve">Вид, его критерии. Популяция – структурная единица вида и элементарная единица эволюции. Микроэволюция. Образование новых видов. Способы видообразования. Сохранение многообразия видов как основа устойчивости биосферы. </w:t>
      </w:r>
    </w:p>
    <w:p w:rsidR="005A7082" w:rsidRPr="003235DA" w:rsidRDefault="005A7082" w:rsidP="0036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 xml:space="preserve">Развитие эволюционных идей. Значение эволюционной теории Ч. Дарвина. Взаимосвязь движущих сил эволюции. Формы естественного отбора, виды борьбы за существование. Синтетическая теория эволюции. Элементарные факторы эволюции. Исследования С.С. </w:t>
      </w:r>
      <w:proofErr w:type="spellStart"/>
      <w:r w:rsidRPr="003235DA">
        <w:rPr>
          <w:rFonts w:ascii="Times New Roman" w:hAnsi="Times New Roman" w:cs="Times New Roman"/>
          <w:sz w:val="28"/>
          <w:szCs w:val="28"/>
        </w:rPr>
        <w:t>Четверикова</w:t>
      </w:r>
      <w:proofErr w:type="spellEnd"/>
      <w:r w:rsidRPr="003235DA">
        <w:rPr>
          <w:rFonts w:ascii="Times New Roman" w:hAnsi="Times New Roman" w:cs="Times New Roman"/>
          <w:sz w:val="28"/>
          <w:szCs w:val="28"/>
        </w:rPr>
        <w:t>. Роль эволюционной теории в формировании современной естественнонаучной картины мира.</w:t>
      </w:r>
    </w:p>
    <w:p w:rsidR="005A7082" w:rsidRPr="003235DA" w:rsidRDefault="005A7082" w:rsidP="0036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 xml:space="preserve"> Доказательства эволюции живой природы. Результаты эволюции: приспособленность организмов к среде обитания, многообразие видов.</w:t>
      </w:r>
    </w:p>
    <w:p w:rsidR="005A7082" w:rsidRPr="003235DA" w:rsidRDefault="005A7082" w:rsidP="0036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 xml:space="preserve"> Макроэволюция. Направления и пути эволюции (А.Н. </w:t>
      </w:r>
      <w:proofErr w:type="spellStart"/>
      <w:r w:rsidRPr="003235DA">
        <w:rPr>
          <w:rFonts w:ascii="Times New Roman" w:hAnsi="Times New Roman" w:cs="Times New Roman"/>
          <w:sz w:val="28"/>
          <w:szCs w:val="28"/>
        </w:rPr>
        <w:t>Северцов</w:t>
      </w:r>
      <w:proofErr w:type="spellEnd"/>
      <w:r w:rsidRPr="003235DA">
        <w:rPr>
          <w:rFonts w:ascii="Times New Roman" w:hAnsi="Times New Roman" w:cs="Times New Roman"/>
          <w:sz w:val="28"/>
          <w:szCs w:val="28"/>
        </w:rPr>
        <w:t xml:space="preserve">, И.И. Шмальгаузен). Биологический прогресс и регресс, ароморфоз, идиоадаптация, дегенерация. Причины биологического прогресса и регресса. Гипотезы возникновения жизни на Земле. Основные ароморфозы в эволюции растений и животных. Усложнение живых организмов на Земле в процессе эволюции. </w:t>
      </w:r>
    </w:p>
    <w:p w:rsidR="005A7082" w:rsidRPr="003235DA" w:rsidRDefault="005A7082" w:rsidP="0036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>Происхождение человека. Человек как вид, его место в системе органического мира. Гипотезы происхождения человека современного вида. Движущие силы и этапы эволюции человека. Человеческие расы, их генетическое родство. Биосоциальная природа человека. Социальная и природная среда, адаптации к ней человека</w:t>
      </w:r>
    </w:p>
    <w:p w:rsidR="005A7082" w:rsidRPr="003235DA" w:rsidRDefault="005A7082" w:rsidP="0036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30CA" w:rsidRPr="00F837F5" w:rsidRDefault="00F837F5" w:rsidP="0036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7F5">
        <w:rPr>
          <w:rFonts w:ascii="Times New Roman" w:hAnsi="Times New Roman" w:cs="Times New Roman"/>
          <w:b/>
          <w:sz w:val="28"/>
          <w:szCs w:val="28"/>
        </w:rPr>
        <w:t xml:space="preserve">Тема 4 </w:t>
      </w:r>
      <w:r w:rsidR="009430CA" w:rsidRPr="00F837F5">
        <w:rPr>
          <w:rFonts w:ascii="Times New Roman" w:hAnsi="Times New Roman" w:cs="Times New Roman"/>
          <w:b/>
          <w:sz w:val="28"/>
          <w:szCs w:val="28"/>
        </w:rPr>
        <w:t>«Экосистемы и присущие им закономерности»</w:t>
      </w:r>
    </w:p>
    <w:p w:rsidR="009430CA" w:rsidRPr="003235DA" w:rsidRDefault="009430CA" w:rsidP="0036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>Среды обитания организмов. Экологические факторы: абиотические, биотические. Антропогенный фактор. Их значение.</w:t>
      </w:r>
    </w:p>
    <w:p w:rsidR="009430CA" w:rsidRPr="003235DA" w:rsidRDefault="009430CA" w:rsidP="0036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 xml:space="preserve">Экосистема (биогеоценоз), ее компоненты: продуценты, </w:t>
      </w:r>
      <w:proofErr w:type="spellStart"/>
      <w:r w:rsidRPr="003235DA">
        <w:rPr>
          <w:rFonts w:ascii="Times New Roman" w:hAnsi="Times New Roman" w:cs="Times New Roman"/>
          <w:sz w:val="28"/>
          <w:szCs w:val="28"/>
        </w:rPr>
        <w:t>консументы</w:t>
      </w:r>
      <w:proofErr w:type="spellEnd"/>
      <w:r w:rsidRPr="003235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35DA">
        <w:rPr>
          <w:rFonts w:ascii="Times New Roman" w:hAnsi="Times New Roman" w:cs="Times New Roman"/>
          <w:sz w:val="28"/>
          <w:szCs w:val="28"/>
        </w:rPr>
        <w:t>редуценты</w:t>
      </w:r>
      <w:proofErr w:type="spellEnd"/>
      <w:r w:rsidRPr="003235DA">
        <w:rPr>
          <w:rFonts w:ascii="Times New Roman" w:hAnsi="Times New Roman" w:cs="Times New Roman"/>
          <w:sz w:val="28"/>
          <w:szCs w:val="28"/>
        </w:rPr>
        <w:t>, их роль. Видовая и пространственная структуры экосистемы.</w:t>
      </w:r>
    </w:p>
    <w:p w:rsidR="009430CA" w:rsidRPr="003235DA" w:rsidRDefault="009430CA" w:rsidP="0036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lastRenderedPageBreak/>
        <w:t>Трофические уровни. Цепи и сети питания, их звенья. Правила экологической пирамиды. Составление схем передачи веществ и энергии (цепей питания).</w:t>
      </w:r>
    </w:p>
    <w:p w:rsidR="009430CA" w:rsidRPr="003235DA" w:rsidRDefault="009430CA" w:rsidP="0036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DA">
        <w:rPr>
          <w:rFonts w:ascii="Times New Roman" w:hAnsi="Times New Roman" w:cs="Times New Roman"/>
          <w:sz w:val="28"/>
          <w:szCs w:val="28"/>
        </w:rPr>
        <w:t xml:space="preserve">Разнообразие экосистем (биогеоценозов). Саморазвитие и смена экосистем. Устойчивость и динамика экосистем. Биологическое разнообразие, </w:t>
      </w:r>
      <w:proofErr w:type="spellStart"/>
      <w:r w:rsidRPr="003235DA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3235DA">
        <w:rPr>
          <w:rFonts w:ascii="Times New Roman" w:hAnsi="Times New Roman" w:cs="Times New Roman"/>
          <w:sz w:val="28"/>
          <w:szCs w:val="28"/>
        </w:rPr>
        <w:t xml:space="preserve"> и круговорот веществ – основа устойчивого развития экосистем. Причины устойчивости и смены экосистем. Изменения в экосистемах под влиянием деятельности человека. </w:t>
      </w:r>
      <w:proofErr w:type="spellStart"/>
      <w:r w:rsidRPr="003235DA">
        <w:rPr>
          <w:rFonts w:ascii="Times New Roman" w:hAnsi="Times New Roman" w:cs="Times New Roman"/>
          <w:sz w:val="28"/>
          <w:szCs w:val="28"/>
        </w:rPr>
        <w:t>Агроэкосистемы</w:t>
      </w:r>
      <w:proofErr w:type="spellEnd"/>
      <w:r w:rsidRPr="003235DA">
        <w:rPr>
          <w:rFonts w:ascii="Times New Roman" w:hAnsi="Times New Roman" w:cs="Times New Roman"/>
          <w:sz w:val="28"/>
          <w:szCs w:val="28"/>
        </w:rPr>
        <w:t>, основные отличия от природных экосистем</w:t>
      </w:r>
      <w:r w:rsidR="00CD239C" w:rsidRPr="003235DA">
        <w:rPr>
          <w:rFonts w:ascii="Times New Roman" w:hAnsi="Times New Roman" w:cs="Times New Roman"/>
          <w:sz w:val="28"/>
          <w:szCs w:val="28"/>
        </w:rPr>
        <w:t>.</w:t>
      </w:r>
    </w:p>
    <w:p w:rsidR="004A26CB" w:rsidRPr="003235DA" w:rsidRDefault="00CD239C" w:rsidP="0036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A26CB" w:rsidRPr="003235DA" w:rsidSect="004A26CB"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3235DA">
        <w:rPr>
          <w:rFonts w:ascii="Times New Roman" w:hAnsi="Times New Roman" w:cs="Times New Roman"/>
          <w:sz w:val="28"/>
          <w:szCs w:val="28"/>
        </w:rPr>
        <w:t>Биосфера – глобальная экосистема. Учение В.И. Вернадского о биосфере. Живое вещество, его функции. Особенности распределения биомассы на Земле. Биологический круговорот и превращение энергии в биосфере, роль в нем организмов разных царств. Эволюция биосферы</w:t>
      </w:r>
      <w:r w:rsidR="004A26CB" w:rsidRPr="003235DA">
        <w:rPr>
          <w:rFonts w:ascii="Times New Roman" w:hAnsi="Times New Roman" w:cs="Times New Roman"/>
          <w:sz w:val="28"/>
          <w:szCs w:val="28"/>
        </w:rPr>
        <w:t>.</w:t>
      </w:r>
    </w:p>
    <w:p w:rsidR="00CD239C" w:rsidRPr="003235DA" w:rsidRDefault="00CD239C" w:rsidP="00FD7EB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26CB" w:rsidRDefault="004A26CB" w:rsidP="00FD7EB1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35DA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3709B6" w:rsidRPr="003235DA" w:rsidRDefault="003709B6" w:rsidP="00FD7EB1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класс</w:t>
      </w:r>
    </w:p>
    <w:p w:rsidR="004A26CB" w:rsidRPr="003235DA" w:rsidRDefault="004A26CB" w:rsidP="004A26CB">
      <w:pPr>
        <w:pStyle w:val="a3"/>
        <w:tabs>
          <w:tab w:val="left" w:pos="0"/>
        </w:tabs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3235DA">
        <w:rPr>
          <w:rFonts w:ascii="Times New Roman" w:hAnsi="Times New Roman"/>
          <w:b/>
          <w:sz w:val="28"/>
          <w:szCs w:val="28"/>
        </w:rPr>
        <w:t>(1час в неделю, всего 34 часа)</w:t>
      </w:r>
    </w:p>
    <w:tbl>
      <w:tblPr>
        <w:tblStyle w:val="a4"/>
        <w:tblW w:w="24316" w:type="dxa"/>
        <w:tblLook w:val="04A0"/>
      </w:tblPr>
      <w:tblGrid>
        <w:gridCol w:w="860"/>
        <w:gridCol w:w="1841"/>
        <w:gridCol w:w="6985"/>
        <w:gridCol w:w="2874"/>
        <w:gridCol w:w="3134"/>
        <w:gridCol w:w="2874"/>
        <w:gridCol w:w="2874"/>
        <w:gridCol w:w="2874"/>
      </w:tblGrid>
      <w:tr w:rsidR="001F7538" w:rsidRPr="003235DA" w:rsidTr="006D0F97">
        <w:trPr>
          <w:gridAfter w:val="3"/>
          <w:wAfter w:w="8622" w:type="dxa"/>
          <w:trHeight w:val="654"/>
        </w:trPr>
        <w:tc>
          <w:tcPr>
            <w:tcW w:w="860" w:type="dxa"/>
            <w:shd w:val="clear" w:color="auto" w:fill="auto"/>
            <w:tcMar>
              <w:left w:w="108" w:type="dxa"/>
            </w:tcMar>
            <w:vAlign w:val="center"/>
          </w:tcPr>
          <w:p w:rsidR="001F7538" w:rsidRPr="003235DA" w:rsidRDefault="001F7538" w:rsidP="00483A7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35D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841" w:type="dxa"/>
          </w:tcPr>
          <w:p w:rsidR="001F7538" w:rsidRPr="003235DA" w:rsidRDefault="001F7538" w:rsidP="00483A7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35DA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6985" w:type="dxa"/>
            <w:shd w:val="clear" w:color="auto" w:fill="auto"/>
            <w:tcMar>
              <w:left w:w="108" w:type="dxa"/>
            </w:tcMar>
            <w:vAlign w:val="center"/>
          </w:tcPr>
          <w:p w:rsidR="001F7538" w:rsidRPr="003235DA" w:rsidRDefault="001F7538" w:rsidP="00483A7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35DA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874" w:type="dxa"/>
          </w:tcPr>
          <w:p w:rsidR="001F7538" w:rsidRPr="003235DA" w:rsidRDefault="001F7538" w:rsidP="00483A7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35DA">
              <w:rPr>
                <w:rFonts w:ascii="Times New Roman" w:hAnsi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3134" w:type="dxa"/>
            <w:shd w:val="clear" w:color="auto" w:fill="auto"/>
            <w:tcMar>
              <w:left w:w="108" w:type="dxa"/>
            </w:tcMar>
            <w:vAlign w:val="center"/>
          </w:tcPr>
          <w:p w:rsidR="001F7538" w:rsidRPr="003235DA" w:rsidRDefault="001F7538" w:rsidP="00483A7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35DA">
              <w:rPr>
                <w:rFonts w:ascii="Times New Roman" w:hAnsi="Times New Roman"/>
                <w:b/>
                <w:sz w:val="28"/>
                <w:szCs w:val="28"/>
              </w:rPr>
              <w:t>Форма подведения итога</w:t>
            </w:r>
          </w:p>
        </w:tc>
      </w:tr>
      <w:tr w:rsidR="006D0F97" w:rsidRPr="003235DA" w:rsidTr="00483A77">
        <w:trPr>
          <w:trHeight w:val="654"/>
        </w:trPr>
        <w:tc>
          <w:tcPr>
            <w:tcW w:w="15694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6D0F97" w:rsidRPr="003235DA" w:rsidRDefault="006D0F97" w:rsidP="006D0F97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3235DA"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  <w:r w:rsidR="003709B6">
              <w:rPr>
                <w:rFonts w:ascii="Times New Roman" w:hAnsi="Times New Roman"/>
                <w:b/>
                <w:sz w:val="28"/>
                <w:szCs w:val="28"/>
              </w:rPr>
              <w:t xml:space="preserve"> 1ч.</w:t>
            </w:r>
          </w:p>
        </w:tc>
        <w:tc>
          <w:tcPr>
            <w:tcW w:w="2874" w:type="dxa"/>
          </w:tcPr>
          <w:p w:rsidR="006D0F97" w:rsidRPr="003235DA" w:rsidRDefault="006D0F97" w:rsidP="006D0F9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6D0F97" w:rsidRPr="003235DA" w:rsidRDefault="006D0F97" w:rsidP="006D0F9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4" w:type="dxa"/>
          </w:tcPr>
          <w:p w:rsidR="006D0F97" w:rsidRPr="003235DA" w:rsidRDefault="006D0F97" w:rsidP="006D0F9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0F97" w:rsidRPr="003235DA" w:rsidTr="006D0F97">
        <w:trPr>
          <w:gridAfter w:val="3"/>
          <w:wAfter w:w="8622" w:type="dxa"/>
          <w:trHeight w:val="654"/>
        </w:trPr>
        <w:tc>
          <w:tcPr>
            <w:tcW w:w="860" w:type="dxa"/>
            <w:shd w:val="clear" w:color="auto" w:fill="auto"/>
            <w:tcMar>
              <w:left w:w="108" w:type="dxa"/>
            </w:tcMar>
            <w:vAlign w:val="center"/>
          </w:tcPr>
          <w:p w:rsidR="006D0F97" w:rsidRPr="003235DA" w:rsidRDefault="006D0F97" w:rsidP="006D0F9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1" w:type="dxa"/>
          </w:tcPr>
          <w:p w:rsidR="006D0F97" w:rsidRPr="003235DA" w:rsidRDefault="006D0F97" w:rsidP="006D0F9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6985" w:type="dxa"/>
            <w:shd w:val="clear" w:color="auto" w:fill="auto"/>
            <w:tcMar>
              <w:left w:w="108" w:type="dxa"/>
            </w:tcMar>
            <w:vAlign w:val="center"/>
          </w:tcPr>
          <w:p w:rsidR="006D0F97" w:rsidRPr="003235DA" w:rsidRDefault="006D0F97" w:rsidP="006D0F97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Ознакомление со структурой КИМа ЕГЭ</w:t>
            </w:r>
          </w:p>
        </w:tc>
        <w:tc>
          <w:tcPr>
            <w:tcW w:w="2874" w:type="dxa"/>
          </w:tcPr>
          <w:p w:rsidR="006D0F97" w:rsidRPr="003235DA" w:rsidRDefault="003235DA" w:rsidP="006D0F9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тест</w:t>
            </w:r>
            <w:r>
              <w:rPr>
                <w:rFonts w:ascii="Times New Roman" w:hAnsi="Times New Roman"/>
                <w:sz w:val="28"/>
                <w:szCs w:val="28"/>
              </w:rPr>
              <w:t>ирование</w:t>
            </w:r>
          </w:p>
        </w:tc>
        <w:tc>
          <w:tcPr>
            <w:tcW w:w="3134" w:type="dxa"/>
            <w:shd w:val="clear" w:color="auto" w:fill="auto"/>
            <w:tcMar>
              <w:left w:w="108" w:type="dxa"/>
            </w:tcMar>
            <w:vAlign w:val="center"/>
          </w:tcPr>
          <w:p w:rsidR="006D0F97" w:rsidRPr="003235DA" w:rsidRDefault="003235DA" w:rsidP="006D0F9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35DA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тетради учителем</w:t>
            </w:r>
          </w:p>
        </w:tc>
      </w:tr>
      <w:tr w:rsidR="006D0F97" w:rsidRPr="003235DA" w:rsidTr="006D0F97">
        <w:trPr>
          <w:gridAfter w:val="3"/>
          <w:wAfter w:w="8622" w:type="dxa"/>
          <w:trHeight w:val="140"/>
        </w:trPr>
        <w:tc>
          <w:tcPr>
            <w:tcW w:w="15694" w:type="dxa"/>
            <w:gridSpan w:val="5"/>
            <w:shd w:val="clear" w:color="auto" w:fill="auto"/>
            <w:tcMar>
              <w:left w:w="108" w:type="dxa"/>
            </w:tcMar>
          </w:tcPr>
          <w:p w:rsidR="006D0F97" w:rsidRPr="003235DA" w:rsidRDefault="006D0F97" w:rsidP="006D0F97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3235DA">
              <w:rPr>
                <w:rFonts w:ascii="Times New Roman" w:hAnsi="Times New Roman"/>
                <w:b/>
                <w:sz w:val="28"/>
                <w:szCs w:val="28"/>
              </w:rPr>
              <w:t>Биология как наука. Методы научного познания</w:t>
            </w:r>
            <w:r w:rsidR="003709B6">
              <w:rPr>
                <w:rFonts w:ascii="Times New Roman" w:hAnsi="Times New Roman"/>
                <w:b/>
                <w:sz w:val="28"/>
                <w:szCs w:val="28"/>
              </w:rPr>
              <w:t xml:space="preserve"> 2ч.</w:t>
            </w:r>
          </w:p>
        </w:tc>
      </w:tr>
      <w:tr w:rsidR="006D0F97" w:rsidRPr="003235DA" w:rsidTr="006D0F97">
        <w:trPr>
          <w:gridAfter w:val="3"/>
          <w:wAfter w:w="8622" w:type="dxa"/>
          <w:trHeight w:val="140"/>
        </w:trPr>
        <w:tc>
          <w:tcPr>
            <w:tcW w:w="860" w:type="dxa"/>
            <w:shd w:val="clear" w:color="auto" w:fill="auto"/>
            <w:tcMar>
              <w:left w:w="108" w:type="dxa"/>
            </w:tcMar>
          </w:tcPr>
          <w:p w:rsidR="006D0F97" w:rsidRPr="003235DA" w:rsidRDefault="006D0F97" w:rsidP="006D0F9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41" w:type="dxa"/>
          </w:tcPr>
          <w:p w:rsidR="006D0F97" w:rsidRPr="003235DA" w:rsidRDefault="006D0F97" w:rsidP="006D0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6985" w:type="dxa"/>
            <w:shd w:val="clear" w:color="auto" w:fill="auto"/>
            <w:tcMar>
              <w:left w:w="108" w:type="dxa"/>
            </w:tcMar>
          </w:tcPr>
          <w:p w:rsidR="006D0F97" w:rsidRPr="003235DA" w:rsidRDefault="006D0F97" w:rsidP="006D0F97">
            <w:pPr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 xml:space="preserve">Достижения биологии. Методы познания живой природы. </w:t>
            </w:r>
          </w:p>
        </w:tc>
        <w:tc>
          <w:tcPr>
            <w:tcW w:w="2874" w:type="dxa"/>
          </w:tcPr>
          <w:p w:rsidR="006D0F97" w:rsidRPr="003235DA" w:rsidRDefault="003235DA" w:rsidP="003235D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3134" w:type="dxa"/>
            <w:shd w:val="clear" w:color="auto" w:fill="auto"/>
            <w:tcMar>
              <w:left w:w="108" w:type="dxa"/>
            </w:tcMar>
          </w:tcPr>
          <w:p w:rsidR="006D0F97" w:rsidRPr="003235DA" w:rsidRDefault="003235DA" w:rsidP="003235D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3235DA">
              <w:rPr>
                <w:rFonts w:ascii="Times New Roman" w:hAnsi="Times New Roman"/>
                <w:sz w:val="28"/>
                <w:szCs w:val="28"/>
              </w:rPr>
              <w:t>стный опрос</w:t>
            </w:r>
          </w:p>
        </w:tc>
      </w:tr>
      <w:tr w:rsidR="006D0F97" w:rsidRPr="003235DA" w:rsidTr="006D0F97">
        <w:trPr>
          <w:gridAfter w:val="3"/>
          <w:wAfter w:w="8622" w:type="dxa"/>
          <w:trHeight w:val="140"/>
        </w:trPr>
        <w:tc>
          <w:tcPr>
            <w:tcW w:w="860" w:type="dxa"/>
            <w:shd w:val="clear" w:color="auto" w:fill="auto"/>
            <w:tcMar>
              <w:left w:w="108" w:type="dxa"/>
            </w:tcMar>
          </w:tcPr>
          <w:p w:rsidR="006D0F97" w:rsidRPr="003235DA" w:rsidRDefault="006D0F97" w:rsidP="006D0F9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41" w:type="dxa"/>
          </w:tcPr>
          <w:p w:rsidR="006D0F97" w:rsidRPr="003235DA" w:rsidRDefault="006D0F97" w:rsidP="006D0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6985" w:type="dxa"/>
            <w:shd w:val="clear" w:color="auto" w:fill="auto"/>
            <w:tcMar>
              <w:left w:w="108" w:type="dxa"/>
            </w:tcMar>
          </w:tcPr>
          <w:p w:rsidR="006D0F97" w:rsidRPr="003235DA" w:rsidRDefault="006D0F97" w:rsidP="006D0F97">
            <w:pPr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Уровневая организация живой природы. Биологические системы</w:t>
            </w:r>
          </w:p>
        </w:tc>
        <w:tc>
          <w:tcPr>
            <w:tcW w:w="2874" w:type="dxa"/>
          </w:tcPr>
          <w:p w:rsidR="006D0F97" w:rsidRPr="003235DA" w:rsidRDefault="003235DA" w:rsidP="003235D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235DA">
              <w:rPr>
                <w:rFonts w:ascii="Times New Roman" w:hAnsi="Times New Roman"/>
                <w:sz w:val="28"/>
                <w:szCs w:val="28"/>
              </w:rPr>
              <w:t>росмотр презентации</w:t>
            </w:r>
          </w:p>
        </w:tc>
        <w:tc>
          <w:tcPr>
            <w:tcW w:w="3134" w:type="dxa"/>
            <w:shd w:val="clear" w:color="auto" w:fill="auto"/>
            <w:tcMar>
              <w:left w:w="108" w:type="dxa"/>
            </w:tcMar>
          </w:tcPr>
          <w:p w:rsidR="006D0F97" w:rsidRPr="003235DA" w:rsidRDefault="003235DA" w:rsidP="003235D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самопроверка</w:t>
            </w:r>
          </w:p>
        </w:tc>
      </w:tr>
      <w:tr w:rsidR="006D0F97" w:rsidRPr="003235DA" w:rsidTr="006D0F97">
        <w:trPr>
          <w:gridAfter w:val="3"/>
          <w:wAfter w:w="8622" w:type="dxa"/>
          <w:trHeight w:val="140"/>
        </w:trPr>
        <w:tc>
          <w:tcPr>
            <w:tcW w:w="15694" w:type="dxa"/>
            <w:gridSpan w:val="5"/>
            <w:shd w:val="clear" w:color="auto" w:fill="auto"/>
            <w:tcMar>
              <w:left w:w="108" w:type="dxa"/>
            </w:tcMar>
          </w:tcPr>
          <w:p w:rsidR="006D0F97" w:rsidRPr="003235DA" w:rsidRDefault="006D0F97" w:rsidP="006D0F97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3235DA">
              <w:rPr>
                <w:rFonts w:ascii="Times New Roman" w:hAnsi="Times New Roman"/>
                <w:b/>
                <w:sz w:val="28"/>
                <w:szCs w:val="28"/>
              </w:rPr>
              <w:t>Клетка как биологическая система</w:t>
            </w:r>
            <w:r w:rsidR="003709B6">
              <w:rPr>
                <w:rFonts w:ascii="Times New Roman" w:hAnsi="Times New Roman"/>
                <w:b/>
                <w:sz w:val="28"/>
                <w:szCs w:val="28"/>
              </w:rPr>
              <w:t xml:space="preserve"> 18ч.</w:t>
            </w:r>
          </w:p>
        </w:tc>
      </w:tr>
      <w:tr w:rsidR="006D0F97" w:rsidRPr="003235DA" w:rsidTr="006D0F97">
        <w:trPr>
          <w:gridAfter w:val="3"/>
          <w:wAfter w:w="8622" w:type="dxa"/>
          <w:trHeight w:val="140"/>
        </w:trPr>
        <w:tc>
          <w:tcPr>
            <w:tcW w:w="860" w:type="dxa"/>
            <w:shd w:val="clear" w:color="auto" w:fill="auto"/>
            <w:tcMar>
              <w:left w:w="108" w:type="dxa"/>
            </w:tcMar>
          </w:tcPr>
          <w:p w:rsidR="006D0F97" w:rsidRPr="003235DA" w:rsidRDefault="006D0F97" w:rsidP="006D0F9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841" w:type="dxa"/>
          </w:tcPr>
          <w:p w:rsidR="006D0F97" w:rsidRPr="003235DA" w:rsidRDefault="006D0F97" w:rsidP="006D0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6985" w:type="dxa"/>
            <w:shd w:val="clear" w:color="auto" w:fill="auto"/>
            <w:tcMar>
              <w:left w:w="108" w:type="dxa"/>
            </w:tcMar>
          </w:tcPr>
          <w:p w:rsidR="006D0F97" w:rsidRPr="003235DA" w:rsidRDefault="006D0F97" w:rsidP="006D0F97">
            <w:pPr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Развитие знаний о клетке. Сравнительная характеристика строения клеток растений, животных, бактерий и грибов</w:t>
            </w:r>
          </w:p>
        </w:tc>
        <w:tc>
          <w:tcPr>
            <w:tcW w:w="2874" w:type="dxa"/>
          </w:tcPr>
          <w:p w:rsidR="006D0F97" w:rsidRPr="003235DA" w:rsidRDefault="003235DA" w:rsidP="003235D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лекция, беседа</w:t>
            </w:r>
          </w:p>
        </w:tc>
        <w:tc>
          <w:tcPr>
            <w:tcW w:w="3134" w:type="dxa"/>
            <w:shd w:val="clear" w:color="auto" w:fill="auto"/>
            <w:tcMar>
              <w:left w:w="108" w:type="dxa"/>
            </w:tcMar>
          </w:tcPr>
          <w:p w:rsidR="006D0F97" w:rsidRPr="003235DA" w:rsidRDefault="003235DA" w:rsidP="003235D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6D0F97" w:rsidRPr="003235DA" w:rsidTr="006D0F97">
        <w:trPr>
          <w:gridAfter w:val="3"/>
          <w:wAfter w:w="8622" w:type="dxa"/>
          <w:trHeight w:val="140"/>
        </w:trPr>
        <w:tc>
          <w:tcPr>
            <w:tcW w:w="860" w:type="dxa"/>
            <w:shd w:val="clear" w:color="auto" w:fill="auto"/>
            <w:tcMar>
              <w:left w:w="108" w:type="dxa"/>
            </w:tcMar>
          </w:tcPr>
          <w:p w:rsidR="006D0F97" w:rsidRPr="003235DA" w:rsidRDefault="006D0F97" w:rsidP="006D0F9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841" w:type="dxa"/>
          </w:tcPr>
          <w:p w:rsidR="006D0F97" w:rsidRPr="003235DA" w:rsidRDefault="006D0F97" w:rsidP="006D0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6985" w:type="dxa"/>
            <w:shd w:val="clear" w:color="auto" w:fill="auto"/>
            <w:tcMar>
              <w:left w:w="108" w:type="dxa"/>
            </w:tcMar>
          </w:tcPr>
          <w:p w:rsidR="006D0F97" w:rsidRPr="003235DA" w:rsidRDefault="006D0F97" w:rsidP="006D0F97">
            <w:pPr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Химический состав клетки. Макро- и микроэлементы</w:t>
            </w:r>
          </w:p>
        </w:tc>
        <w:tc>
          <w:tcPr>
            <w:tcW w:w="2874" w:type="dxa"/>
          </w:tcPr>
          <w:p w:rsidR="006D0F97" w:rsidRPr="003235DA" w:rsidRDefault="003235DA" w:rsidP="006D0F9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235DA">
              <w:rPr>
                <w:rFonts w:ascii="Times New Roman" w:hAnsi="Times New Roman"/>
                <w:sz w:val="28"/>
                <w:szCs w:val="28"/>
              </w:rPr>
              <w:t>росмотр презентации</w:t>
            </w:r>
          </w:p>
        </w:tc>
        <w:tc>
          <w:tcPr>
            <w:tcW w:w="3134" w:type="dxa"/>
            <w:shd w:val="clear" w:color="auto" w:fill="auto"/>
            <w:tcMar>
              <w:left w:w="108" w:type="dxa"/>
            </w:tcMar>
          </w:tcPr>
          <w:p w:rsidR="006D0F97" w:rsidRPr="003235DA" w:rsidRDefault="003235DA" w:rsidP="006D0F9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самопроверка</w:t>
            </w:r>
          </w:p>
        </w:tc>
      </w:tr>
      <w:tr w:rsidR="006D0F97" w:rsidRPr="003235DA" w:rsidTr="006D0F97">
        <w:trPr>
          <w:gridAfter w:val="3"/>
          <w:wAfter w:w="8622" w:type="dxa"/>
          <w:trHeight w:val="140"/>
        </w:trPr>
        <w:tc>
          <w:tcPr>
            <w:tcW w:w="860" w:type="dxa"/>
            <w:shd w:val="clear" w:color="auto" w:fill="auto"/>
            <w:tcMar>
              <w:left w:w="108" w:type="dxa"/>
            </w:tcMar>
          </w:tcPr>
          <w:p w:rsidR="006D0F97" w:rsidRPr="003235DA" w:rsidRDefault="006D0F97" w:rsidP="006D0F9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841" w:type="dxa"/>
          </w:tcPr>
          <w:p w:rsidR="006D0F97" w:rsidRPr="003235DA" w:rsidRDefault="006D0F97" w:rsidP="006D0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6985" w:type="dxa"/>
            <w:shd w:val="clear" w:color="auto" w:fill="auto"/>
            <w:tcMar>
              <w:left w:w="108" w:type="dxa"/>
            </w:tcMar>
          </w:tcPr>
          <w:p w:rsidR="006D0F97" w:rsidRPr="003235DA" w:rsidRDefault="006D0F97" w:rsidP="006D0F97">
            <w:pPr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Строение клетки</w:t>
            </w:r>
            <w:r w:rsidRPr="003235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74" w:type="dxa"/>
          </w:tcPr>
          <w:p w:rsidR="006D0F97" w:rsidRPr="003235DA" w:rsidRDefault="003235DA" w:rsidP="003235D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парах</w:t>
            </w:r>
          </w:p>
        </w:tc>
        <w:tc>
          <w:tcPr>
            <w:tcW w:w="3134" w:type="dxa"/>
            <w:shd w:val="clear" w:color="auto" w:fill="auto"/>
            <w:tcMar>
              <w:left w:w="108" w:type="dxa"/>
            </w:tcMar>
          </w:tcPr>
          <w:p w:rsidR="006D0F97" w:rsidRPr="003235DA" w:rsidRDefault="003709B6" w:rsidP="003709B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</w:t>
            </w:r>
            <w:r w:rsidRPr="003235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проверка тетради учителем</w:t>
            </w:r>
          </w:p>
        </w:tc>
      </w:tr>
      <w:tr w:rsidR="006D0F97" w:rsidRPr="003235DA" w:rsidTr="006D0F97">
        <w:trPr>
          <w:gridAfter w:val="3"/>
          <w:wAfter w:w="8622" w:type="dxa"/>
          <w:trHeight w:val="140"/>
        </w:trPr>
        <w:tc>
          <w:tcPr>
            <w:tcW w:w="860" w:type="dxa"/>
            <w:shd w:val="clear" w:color="auto" w:fill="auto"/>
            <w:tcMar>
              <w:left w:w="108" w:type="dxa"/>
            </w:tcMar>
          </w:tcPr>
          <w:p w:rsidR="006D0F97" w:rsidRPr="003235DA" w:rsidRDefault="006D0F97" w:rsidP="006D0F9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841" w:type="dxa"/>
          </w:tcPr>
          <w:p w:rsidR="006D0F97" w:rsidRPr="003235DA" w:rsidRDefault="006D0F97" w:rsidP="006D0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6985" w:type="dxa"/>
            <w:shd w:val="clear" w:color="auto" w:fill="auto"/>
            <w:tcMar>
              <w:left w:w="108" w:type="dxa"/>
            </w:tcMar>
          </w:tcPr>
          <w:p w:rsidR="006D0F97" w:rsidRPr="003235DA" w:rsidRDefault="006D0F97" w:rsidP="006D0F97">
            <w:pPr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Лабораторная работа: «Изучение клеток растений и животных под микроскопом»</w:t>
            </w:r>
          </w:p>
        </w:tc>
        <w:tc>
          <w:tcPr>
            <w:tcW w:w="2874" w:type="dxa"/>
          </w:tcPr>
          <w:p w:rsidR="006D0F97" w:rsidRPr="003235DA" w:rsidRDefault="003235DA" w:rsidP="003235D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лабораторной работы</w:t>
            </w:r>
          </w:p>
        </w:tc>
        <w:tc>
          <w:tcPr>
            <w:tcW w:w="3134" w:type="dxa"/>
            <w:shd w:val="clear" w:color="auto" w:fill="auto"/>
            <w:tcMar>
              <w:left w:w="108" w:type="dxa"/>
            </w:tcMar>
          </w:tcPr>
          <w:p w:rsidR="006D0F97" w:rsidRPr="003235DA" w:rsidRDefault="003235DA" w:rsidP="003235D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</w:tr>
      <w:tr w:rsidR="006D0F97" w:rsidRPr="003235DA" w:rsidTr="006D0F97">
        <w:trPr>
          <w:gridAfter w:val="3"/>
          <w:wAfter w:w="8622" w:type="dxa"/>
          <w:trHeight w:val="140"/>
        </w:trPr>
        <w:tc>
          <w:tcPr>
            <w:tcW w:w="860" w:type="dxa"/>
            <w:shd w:val="clear" w:color="auto" w:fill="auto"/>
            <w:tcMar>
              <w:left w:w="108" w:type="dxa"/>
            </w:tcMar>
          </w:tcPr>
          <w:p w:rsidR="006D0F97" w:rsidRPr="003235DA" w:rsidRDefault="006D0F97" w:rsidP="006D0F9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841" w:type="dxa"/>
          </w:tcPr>
          <w:p w:rsidR="006D0F97" w:rsidRPr="003235DA" w:rsidRDefault="006D0F97" w:rsidP="006D0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6985" w:type="dxa"/>
            <w:shd w:val="clear" w:color="auto" w:fill="auto"/>
            <w:tcMar>
              <w:left w:w="108" w:type="dxa"/>
            </w:tcMar>
          </w:tcPr>
          <w:p w:rsidR="006D0F97" w:rsidRPr="003235DA" w:rsidRDefault="006D0F97" w:rsidP="006D0F97">
            <w:pPr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Обмен веществ и превращения энергии. Энергетический и пластический обмен.</w:t>
            </w:r>
          </w:p>
        </w:tc>
        <w:tc>
          <w:tcPr>
            <w:tcW w:w="2874" w:type="dxa"/>
          </w:tcPr>
          <w:p w:rsidR="006D0F97" w:rsidRPr="003235DA" w:rsidRDefault="003235DA" w:rsidP="003235D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 с использованием плакатов с информацией</w:t>
            </w:r>
          </w:p>
        </w:tc>
        <w:tc>
          <w:tcPr>
            <w:tcW w:w="3134" w:type="dxa"/>
            <w:shd w:val="clear" w:color="auto" w:fill="auto"/>
            <w:tcMar>
              <w:left w:w="108" w:type="dxa"/>
            </w:tcMar>
          </w:tcPr>
          <w:p w:rsidR="006D0F97" w:rsidRPr="003235DA" w:rsidRDefault="003235DA" w:rsidP="003235D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6D0F97" w:rsidRPr="003235DA" w:rsidTr="006D0F97">
        <w:trPr>
          <w:gridAfter w:val="3"/>
          <w:wAfter w:w="8622" w:type="dxa"/>
          <w:trHeight w:val="140"/>
        </w:trPr>
        <w:tc>
          <w:tcPr>
            <w:tcW w:w="860" w:type="dxa"/>
            <w:shd w:val="clear" w:color="auto" w:fill="auto"/>
            <w:tcMar>
              <w:left w:w="108" w:type="dxa"/>
            </w:tcMar>
          </w:tcPr>
          <w:p w:rsidR="006D0F97" w:rsidRPr="003235DA" w:rsidRDefault="006D0F97" w:rsidP="006D0F9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841" w:type="dxa"/>
          </w:tcPr>
          <w:p w:rsidR="006D0F97" w:rsidRPr="003235DA" w:rsidRDefault="006D0F97" w:rsidP="006D0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6985" w:type="dxa"/>
            <w:shd w:val="clear" w:color="auto" w:fill="auto"/>
            <w:tcMar>
              <w:left w:w="108" w:type="dxa"/>
            </w:tcMar>
          </w:tcPr>
          <w:p w:rsidR="006D0F97" w:rsidRPr="003235DA" w:rsidRDefault="006D0F97" w:rsidP="006D0F97">
            <w:pPr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 xml:space="preserve">Дыхание. Брожение. </w:t>
            </w:r>
          </w:p>
        </w:tc>
        <w:tc>
          <w:tcPr>
            <w:tcW w:w="2874" w:type="dxa"/>
          </w:tcPr>
          <w:p w:rsidR="006D0F97" w:rsidRPr="003235DA" w:rsidRDefault="003235DA" w:rsidP="003235D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3134" w:type="dxa"/>
            <w:shd w:val="clear" w:color="auto" w:fill="auto"/>
            <w:tcMar>
              <w:left w:w="108" w:type="dxa"/>
            </w:tcMar>
          </w:tcPr>
          <w:p w:rsidR="006D0F97" w:rsidRPr="003235DA" w:rsidRDefault="003235DA" w:rsidP="003235D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3235DA" w:rsidRPr="003235DA" w:rsidTr="006D0F97">
        <w:trPr>
          <w:gridAfter w:val="3"/>
          <w:wAfter w:w="8622" w:type="dxa"/>
          <w:trHeight w:val="140"/>
        </w:trPr>
        <w:tc>
          <w:tcPr>
            <w:tcW w:w="860" w:type="dxa"/>
            <w:shd w:val="clear" w:color="auto" w:fill="auto"/>
            <w:tcMar>
              <w:left w:w="108" w:type="dxa"/>
            </w:tcMar>
          </w:tcPr>
          <w:p w:rsidR="003235DA" w:rsidRPr="003235DA" w:rsidRDefault="003235DA" w:rsidP="003235D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841" w:type="dxa"/>
          </w:tcPr>
          <w:p w:rsidR="003235DA" w:rsidRPr="003235DA" w:rsidRDefault="003235DA" w:rsidP="00323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6985" w:type="dxa"/>
            <w:shd w:val="clear" w:color="auto" w:fill="auto"/>
            <w:tcMar>
              <w:left w:w="108" w:type="dxa"/>
            </w:tcMar>
          </w:tcPr>
          <w:p w:rsidR="003235DA" w:rsidRPr="003235DA" w:rsidRDefault="003235DA" w:rsidP="003235DA">
            <w:pPr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Фотосинтез. Хемосинтез</w:t>
            </w:r>
          </w:p>
        </w:tc>
        <w:tc>
          <w:tcPr>
            <w:tcW w:w="2874" w:type="dxa"/>
          </w:tcPr>
          <w:p w:rsidR="003235DA" w:rsidRPr="003235DA" w:rsidRDefault="003235DA" w:rsidP="003235D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3134" w:type="dxa"/>
            <w:shd w:val="clear" w:color="auto" w:fill="auto"/>
            <w:tcMar>
              <w:left w:w="108" w:type="dxa"/>
            </w:tcMar>
          </w:tcPr>
          <w:p w:rsidR="003235DA" w:rsidRPr="003235DA" w:rsidRDefault="003235DA" w:rsidP="003235D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3235DA" w:rsidRPr="003235DA" w:rsidTr="006D0F97">
        <w:trPr>
          <w:gridAfter w:val="3"/>
          <w:wAfter w:w="8622" w:type="dxa"/>
          <w:trHeight w:val="140"/>
        </w:trPr>
        <w:tc>
          <w:tcPr>
            <w:tcW w:w="860" w:type="dxa"/>
            <w:shd w:val="clear" w:color="auto" w:fill="auto"/>
            <w:tcMar>
              <w:left w:w="108" w:type="dxa"/>
            </w:tcMar>
          </w:tcPr>
          <w:p w:rsidR="003235DA" w:rsidRPr="003235DA" w:rsidRDefault="003235DA" w:rsidP="003235D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841" w:type="dxa"/>
          </w:tcPr>
          <w:p w:rsidR="003235DA" w:rsidRPr="003235DA" w:rsidRDefault="003235DA" w:rsidP="00323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6985" w:type="dxa"/>
            <w:shd w:val="clear" w:color="auto" w:fill="auto"/>
            <w:tcMar>
              <w:left w:w="108" w:type="dxa"/>
            </w:tcMar>
          </w:tcPr>
          <w:p w:rsidR="003235DA" w:rsidRPr="003235DA" w:rsidRDefault="003235DA" w:rsidP="003235DA">
            <w:pPr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Генетическая информация в клетке</w:t>
            </w:r>
          </w:p>
        </w:tc>
        <w:tc>
          <w:tcPr>
            <w:tcW w:w="2874" w:type="dxa"/>
          </w:tcPr>
          <w:p w:rsidR="003235DA" w:rsidRPr="003235DA" w:rsidRDefault="003235DA" w:rsidP="003235D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3235DA">
              <w:rPr>
                <w:rFonts w:ascii="Times New Roman" w:eastAsia="Calibri" w:hAnsi="Times New Roman" w:cs="Times New Roman"/>
                <w:sz w:val="28"/>
                <w:szCs w:val="28"/>
              </w:rPr>
              <w:t>ронтальная работа с понятиями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</w:t>
            </w:r>
            <w:r w:rsidRPr="003235DA">
              <w:rPr>
                <w:rFonts w:ascii="Times New Roman" w:eastAsia="Calibri" w:hAnsi="Times New Roman" w:cs="Times New Roman"/>
                <w:sz w:val="28"/>
                <w:szCs w:val="28"/>
              </w:rPr>
              <w:t>росмотр презентации</w:t>
            </w:r>
          </w:p>
        </w:tc>
        <w:tc>
          <w:tcPr>
            <w:tcW w:w="3134" w:type="dxa"/>
            <w:shd w:val="clear" w:color="auto" w:fill="auto"/>
            <w:tcMar>
              <w:left w:w="108" w:type="dxa"/>
            </w:tcMar>
          </w:tcPr>
          <w:p w:rsidR="003235DA" w:rsidRPr="003235DA" w:rsidRDefault="003235DA" w:rsidP="003235D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самопроверка</w:t>
            </w:r>
          </w:p>
        </w:tc>
      </w:tr>
      <w:tr w:rsidR="003235DA" w:rsidRPr="003235DA" w:rsidTr="006D0F97">
        <w:trPr>
          <w:gridAfter w:val="3"/>
          <w:wAfter w:w="8622" w:type="dxa"/>
          <w:trHeight w:val="140"/>
        </w:trPr>
        <w:tc>
          <w:tcPr>
            <w:tcW w:w="860" w:type="dxa"/>
            <w:shd w:val="clear" w:color="auto" w:fill="auto"/>
            <w:tcMar>
              <w:left w:w="108" w:type="dxa"/>
            </w:tcMar>
          </w:tcPr>
          <w:p w:rsidR="003235DA" w:rsidRPr="003235DA" w:rsidRDefault="003235DA" w:rsidP="003235D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841" w:type="dxa"/>
          </w:tcPr>
          <w:p w:rsidR="003235DA" w:rsidRPr="003235DA" w:rsidRDefault="003235DA" w:rsidP="00323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6985" w:type="dxa"/>
            <w:shd w:val="clear" w:color="auto" w:fill="auto"/>
            <w:tcMar>
              <w:left w:w="108" w:type="dxa"/>
            </w:tcMar>
          </w:tcPr>
          <w:p w:rsidR="003235DA" w:rsidRPr="003235DA" w:rsidRDefault="003235DA" w:rsidP="003235DA">
            <w:pPr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Матричный характер биосинтеза. Биосинтез белка и нуклеиновых кислот</w:t>
            </w:r>
          </w:p>
        </w:tc>
        <w:tc>
          <w:tcPr>
            <w:tcW w:w="2874" w:type="dxa"/>
          </w:tcPr>
          <w:p w:rsidR="003235DA" w:rsidRPr="003235DA" w:rsidRDefault="003235DA" w:rsidP="003709B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3235DA">
              <w:rPr>
                <w:rFonts w:ascii="Times New Roman" w:eastAsia="Calibri" w:hAnsi="Times New Roman" w:cs="Times New Roman"/>
                <w:sz w:val="28"/>
                <w:szCs w:val="28"/>
              </w:rPr>
              <w:t>ассказ с элементами беседы, просмотр презентации</w:t>
            </w:r>
          </w:p>
        </w:tc>
        <w:tc>
          <w:tcPr>
            <w:tcW w:w="3134" w:type="dxa"/>
            <w:shd w:val="clear" w:color="auto" w:fill="auto"/>
            <w:tcMar>
              <w:left w:w="108" w:type="dxa"/>
            </w:tcMar>
          </w:tcPr>
          <w:p w:rsidR="003235DA" w:rsidRPr="003235DA" w:rsidRDefault="003235DA" w:rsidP="003709B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самопроверка</w:t>
            </w:r>
          </w:p>
        </w:tc>
      </w:tr>
      <w:tr w:rsidR="003235DA" w:rsidRPr="003235DA" w:rsidTr="006D0F97">
        <w:trPr>
          <w:gridAfter w:val="3"/>
          <w:wAfter w:w="8622" w:type="dxa"/>
          <w:trHeight w:val="140"/>
        </w:trPr>
        <w:tc>
          <w:tcPr>
            <w:tcW w:w="860" w:type="dxa"/>
            <w:shd w:val="clear" w:color="auto" w:fill="auto"/>
            <w:tcMar>
              <w:left w:w="108" w:type="dxa"/>
            </w:tcMar>
          </w:tcPr>
          <w:p w:rsidR="003235DA" w:rsidRPr="003235DA" w:rsidRDefault="003235DA" w:rsidP="003235D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841" w:type="dxa"/>
          </w:tcPr>
          <w:p w:rsidR="003235DA" w:rsidRPr="003235DA" w:rsidRDefault="003235DA" w:rsidP="00323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6985" w:type="dxa"/>
            <w:shd w:val="clear" w:color="auto" w:fill="auto"/>
            <w:tcMar>
              <w:left w:w="108" w:type="dxa"/>
            </w:tcMar>
          </w:tcPr>
          <w:p w:rsidR="003235DA" w:rsidRPr="003235DA" w:rsidRDefault="003235DA" w:rsidP="003235DA">
            <w:pPr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Решение задач по теме «Генетический код»</w:t>
            </w:r>
          </w:p>
        </w:tc>
        <w:tc>
          <w:tcPr>
            <w:tcW w:w="2874" w:type="dxa"/>
          </w:tcPr>
          <w:p w:rsidR="003235DA" w:rsidRPr="003235DA" w:rsidRDefault="003235DA" w:rsidP="003709B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3235DA">
              <w:rPr>
                <w:rFonts w:ascii="Times New Roman" w:eastAsia="Calibri" w:hAnsi="Times New Roman" w:cs="Times New Roman"/>
                <w:sz w:val="28"/>
                <w:szCs w:val="28"/>
              </w:rPr>
              <w:t>зучение алгоритма решения данного типа биологическ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их задач</w:t>
            </w:r>
          </w:p>
        </w:tc>
        <w:tc>
          <w:tcPr>
            <w:tcW w:w="3134" w:type="dxa"/>
            <w:shd w:val="clear" w:color="auto" w:fill="auto"/>
            <w:tcMar>
              <w:left w:w="108" w:type="dxa"/>
            </w:tcMar>
          </w:tcPr>
          <w:p w:rsidR="003235DA" w:rsidRPr="003235DA" w:rsidRDefault="003235DA" w:rsidP="003709B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тетради учителем</w:t>
            </w:r>
          </w:p>
        </w:tc>
      </w:tr>
      <w:tr w:rsidR="003235DA" w:rsidRPr="003235DA" w:rsidTr="006D0F97">
        <w:trPr>
          <w:gridAfter w:val="3"/>
          <w:wAfter w:w="8622" w:type="dxa"/>
          <w:trHeight w:val="140"/>
        </w:trPr>
        <w:tc>
          <w:tcPr>
            <w:tcW w:w="860" w:type="dxa"/>
            <w:shd w:val="clear" w:color="auto" w:fill="auto"/>
            <w:tcMar>
              <w:left w:w="108" w:type="dxa"/>
            </w:tcMar>
          </w:tcPr>
          <w:p w:rsidR="003235DA" w:rsidRPr="003235DA" w:rsidRDefault="003235DA" w:rsidP="003235D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841" w:type="dxa"/>
          </w:tcPr>
          <w:p w:rsidR="003235DA" w:rsidRPr="003235DA" w:rsidRDefault="003235DA" w:rsidP="00323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6985" w:type="dxa"/>
            <w:shd w:val="clear" w:color="auto" w:fill="auto"/>
            <w:tcMar>
              <w:left w:w="108" w:type="dxa"/>
            </w:tcMar>
          </w:tcPr>
          <w:p w:rsidR="003235DA" w:rsidRPr="003235DA" w:rsidRDefault="003235DA" w:rsidP="003235DA">
            <w:pPr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Хромосомы. Гаметы</w:t>
            </w:r>
          </w:p>
        </w:tc>
        <w:tc>
          <w:tcPr>
            <w:tcW w:w="2874" w:type="dxa"/>
          </w:tcPr>
          <w:p w:rsidR="003235DA" w:rsidRDefault="003235DA" w:rsidP="003709B6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7A0C91">
              <w:rPr>
                <w:rFonts w:ascii="Times New Roman" w:eastAsia="Calibri" w:hAnsi="Times New Roman" w:cs="Times New Roman"/>
                <w:sz w:val="28"/>
                <w:szCs w:val="28"/>
              </w:rPr>
              <w:t>ассказ с элементами беседы, просмотр презентации</w:t>
            </w:r>
          </w:p>
        </w:tc>
        <w:tc>
          <w:tcPr>
            <w:tcW w:w="3134" w:type="dxa"/>
            <w:shd w:val="clear" w:color="auto" w:fill="auto"/>
            <w:tcMar>
              <w:left w:w="108" w:type="dxa"/>
            </w:tcMar>
          </w:tcPr>
          <w:p w:rsidR="003235DA" w:rsidRPr="003235DA" w:rsidRDefault="003235DA" w:rsidP="003709B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взаимопроверка</w:t>
            </w:r>
          </w:p>
        </w:tc>
      </w:tr>
      <w:tr w:rsidR="003235DA" w:rsidRPr="003235DA" w:rsidTr="006D0F97">
        <w:trPr>
          <w:gridAfter w:val="3"/>
          <w:wAfter w:w="8622" w:type="dxa"/>
          <w:trHeight w:val="140"/>
        </w:trPr>
        <w:tc>
          <w:tcPr>
            <w:tcW w:w="860" w:type="dxa"/>
            <w:shd w:val="clear" w:color="auto" w:fill="auto"/>
            <w:tcMar>
              <w:left w:w="108" w:type="dxa"/>
            </w:tcMar>
          </w:tcPr>
          <w:p w:rsidR="003235DA" w:rsidRPr="003235DA" w:rsidRDefault="003235DA" w:rsidP="003235D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1841" w:type="dxa"/>
          </w:tcPr>
          <w:p w:rsidR="003235DA" w:rsidRPr="003235DA" w:rsidRDefault="003235DA" w:rsidP="00323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6985" w:type="dxa"/>
            <w:shd w:val="clear" w:color="auto" w:fill="auto"/>
            <w:tcMar>
              <w:left w:w="108" w:type="dxa"/>
            </w:tcMar>
          </w:tcPr>
          <w:p w:rsidR="003235DA" w:rsidRPr="003235DA" w:rsidRDefault="003235DA" w:rsidP="003235DA">
            <w:pPr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Митоз – деление соматических клеток</w:t>
            </w:r>
          </w:p>
        </w:tc>
        <w:tc>
          <w:tcPr>
            <w:tcW w:w="2874" w:type="dxa"/>
          </w:tcPr>
          <w:p w:rsidR="003235DA" w:rsidRDefault="003235DA" w:rsidP="003709B6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7A0C91">
              <w:rPr>
                <w:rFonts w:ascii="Times New Roman" w:eastAsia="Calibri" w:hAnsi="Times New Roman" w:cs="Times New Roman"/>
                <w:sz w:val="28"/>
                <w:szCs w:val="28"/>
              </w:rPr>
              <w:t>ассказ с элементами беседы, просмотр презентации</w:t>
            </w:r>
          </w:p>
        </w:tc>
        <w:tc>
          <w:tcPr>
            <w:tcW w:w="3134" w:type="dxa"/>
            <w:shd w:val="clear" w:color="auto" w:fill="auto"/>
            <w:tcMar>
              <w:left w:w="108" w:type="dxa"/>
            </w:tcMar>
          </w:tcPr>
          <w:p w:rsidR="003235DA" w:rsidRPr="003235DA" w:rsidRDefault="003235DA" w:rsidP="003709B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3235DA" w:rsidRPr="003235DA" w:rsidTr="006D0F97">
        <w:trPr>
          <w:gridAfter w:val="3"/>
          <w:wAfter w:w="8622" w:type="dxa"/>
          <w:trHeight w:val="140"/>
        </w:trPr>
        <w:tc>
          <w:tcPr>
            <w:tcW w:w="860" w:type="dxa"/>
            <w:shd w:val="clear" w:color="auto" w:fill="auto"/>
            <w:tcMar>
              <w:left w:w="108" w:type="dxa"/>
            </w:tcMar>
          </w:tcPr>
          <w:p w:rsidR="003235DA" w:rsidRPr="003235DA" w:rsidRDefault="003235DA" w:rsidP="003235D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841" w:type="dxa"/>
          </w:tcPr>
          <w:p w:rsidR="003235DA" w:rsidRPr="003235DA" w:rsidRDefault="003235DA" w:rsidP="00323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6985" w:type="dxa"/>
            <w:shd w:val="clear" w:color="auto" w:fill="auto"/>
            <w:tcMar>
              <w:left w:w="108" w:type="dxa"/>
            </w:tcMar>
          </w:tcPr>
          <w:p w:rsidR="003235DA" w:rsidRPr="003235DA" w:rsidRDefault="003235DA" w:rsidP="003235DA">
            <w:pPr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Мейоз. Фазы мейоза. Гаметогенез</w:t>
            </w:r>
          </w:p>
        </w:tc>
        <w:tc>
          <w:tcPr>
            <w:tcW w:w="2874" w:type="dxa"/>
          </w:tcPr>
          <w:p w:rsidR="003235DA" w:rsidRDefault="003235DA" w:rsidP="003709B6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7A0C91">
              <w:rPr>
                <w:rFonts w:ascii="Times New Roman" w:eastAsia="Calibri" w:hAnsi="Times New Roman" w:cs="Times New Roman"/>
                <w:sz w:val="28"/>
                <w:szCs w:val="28"/>
              </w:rPr>
              <w:t>ассказ с элементами беседы, просмотр презентации</w:t>
            </w:r>
          </w:p>
        </w:tc>
        <w:tc>
          <w:tcPr>
            <w:tcW w:w="3134" w:type="dxa"/>
            <w:shd w:val="clear" w:color="auto" w:fill="auto"/>
            <w:tcMar>
              <w:left w:w="108" w:type="dxa"/>
            </w:tcMar>
          </w:tcPr>
          <w:p w:rsidR="003235DA" w:rsidRPr="003235DA" w:rsidRDefault="003235DA" w:rsidP="003709B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самопроверка</w:t>
            </w:r>
          </w:p>
        </w:tc>
      </w:tr>
      <w:tr w:rsidR="003235DA" w:rsidRPr="003235DA" w:rsidTr="006D0F97">
        <w:trPr>
          <w:gridAfter w:val="3"/>
          <w:wAfter w:w="8622" w:type="dxa"/>
          <w:trHeight w:val="140"/>
        </w:trPr>
        <w:tc>
          <w:tcPr>
            <w:tcW w:w="15694" w:type="dxa"/>
            <w:gridSpan w:val="5"/>
            <w:shd w:val="clear" w:color="auto" w:fill="auto"/>
            <w:tcMar>
              <w:left w:w="108" w:type="dxa"/>
            </w:tcMar>
          </w:tcPr>
          <w:p w:rsidR="003235DA" w:rsidRPr="003235DA" w:rsidRDefault="003235DA" w:rsidP="003235DA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3235DA">
              <w:rPr>
                <w:rFonts w:ascii="Times New Roman" w:hAnsi="Times New Roman"/>
                <w:b/>
                <w:sz w:val="28"/>
                <w:szCs w:val="28"/>
              </w:rPr>
              <w:t>Организм как биологическая система</w:t>
            </w:r>
            <w:r w:rsidR="003709B6">
              <w:rPr>
                <w:rFonts w:ascii="Times New Roman" w:hAnsi="Times New Roman"/>
                <w:b/>
                <w:sz w:val="28"/>
                <w:szCs w:val="28"/>
              </w:rPr>
              <w:t xml:space="preserve"> 13ч.</w:t>
            </w:r>
          </w:p>
        </w:tc>
      </w:tr>
      <w:tr w:rsidR="003235DA" w:rsidRPr="003235DA" w:rsidTr="006D0F97">
        <w:trPr>
          <w:gridAfter w:val="3"/>
          <w:wAfter w:w="8622" w:type="dxa"/>
          <w:trHeight w:val="140"/>
        </w:trPr>
        <w:tc>
          <w:tcPr>
            <w:tcW w:w="860" w:type="dxa"/>
            <w:shd w:val="clear" w:color="auto" w:fill="auto"/>
            <w:tcMar>
              <w:left w:w="108" w:type="dxa"/>
            </w:tcMar>
          </w:tcPr>
          <w:p w:rsidR="003235DA" w:rsidRPr="003235DA" w:rsidRDefault="003235DA" w:rsidP="003235D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1841" w:type="dxa"/>
          </w:tcPr>
          <w:p w:rsidR="003235DA" w:rsidRPr="003235DA" w:rsidRDefault="003235DA" w:rsidP="00323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6985" w:type="dxa"/>
            <w:shd w:val="clear" w:color="auto" w:fill="auto"/>
            <w:tcMar>
              <w:left w:w="108" w:type="dxa"/>
            </w:tcMar>
          </w:tcPr>
          <w:p w:rsidR="003235DA" w:rsidRPr="003235DA" w:rsidRDefault="003235DA" w:rsidP="003235DA">
            <w:pPr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Размножение. Оплодотворение. Онтогенез</w:t>
            </w:r>
          </w:p>
        </w:tc>
        <w:tc>
          <w:tcPr>
            <w:tcW w:w="2874" w:type="dxa"/>
          </w:tcPr>
          <w:p w:rsidR="003235DA" w:rsidRPr="003235DA" w:rsidRDefault="003709B6" w:rsidP="003709B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3235DA">
              <w:rPr>
                <w:rFonts w:ascii="Times New Roman" w:eastAsia="Calibri" w:hAnsi="Times New Roman" w:cs="Times New Roman"/>
                <w:sz w:val="28"/>
                <w:szCs w:val="28"/>
              </w:rPr>
              <w:t>росмотр презентации, фронтальная работа, работа в парах</w:t>
            </w:r>
          </w:p>
        </w:tc>
        <w:tc>
          <w:tcPr>
            <w:tcW w:w="3134" w:type="dxa"/>
            <w:shd w:val="clear" w:color="auto" w:fill="auto"/>
            <w:tcMar>
              <w:left w:w="108" w:type="dxa"/>
            </w:tcMar>
          </w:tcPr>
          <w:p w:rsidR="003235DA" w:rsidRPr="003235DA" w:rsidRDefault="003709B6" w:rsidP="003709B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3235DA" w:rsidRPr="003235DA" w:rsidTr="006D0F97">
        <w:trPr>
          <w:gridAfter w:val="3"/>
          <w:wAfter w:w="8622" w:type="dxa"/>
          <w:trHeight w:val="140"/>
        </w:trPr>
        <w:tc>
          <w:tcPr>
            <w:tcW w:w="860" w:type="dxa"/>
            <w:shd w:val="clear" w:color="auto" w:fill="auto"/>
            <w:tcMar>
              <w:left w:w="108" w:type="dxa"/>
            </w:tcMar>
          </w:tcPr>
          <w:p w:rsidR="003235DA" w:rsidRPr="003235DA" w:rsidRDefault="003235DA" w:rsidP="003235D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1841" w:type="dxa"/>
          </w:tcPr>
          <w:p w:rsidR="003235DA" w:rsidRPr="003235DA" w:rsidRDefault="003235DA" w:rsidP="00323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6985" w:type="dxa"/>
            <w:shd w:val="clear" w:color="auto" w:fill="auto"/>
            <w:tcMar>
              <w:left w:w="108" w:type="dxa"/>
            </w:tcMar>
          </w:tcPr>
          <w:p w:rsidR="003235DA" w:rsidRPr="003235DA" w:rsidRDefault="003235DA" w:rsidP="003235DA">
            <w:pPr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Генетика. Закономерности наследственности</w:t>
            </w:r>
          </w:p>
        </w:tc>
        <w:tc>
          <w:tcPr>
            <w:tcW w:w="2874" w:type="dxa"/>
          </w:tcPr>
          <w:p w:rsidR="003235DA" w:rsidRPr="003235DA" w:rsidRDefault="003709B6" w:rsidP="003709B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3235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росмотр презентации,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фронтальная работа</w:t>
            </w:r>
          </w:p>
        </w:tc>
        <w:tc>
          <w:tcPr>
            <w:tcW w:w="3134" w:type="dxa"/>
            <w:shd w:val="clear" w:color="auto" w:fill="auto"/>
            <w:tcMar>
              <w:left w:w="108" w:type="dxa"/>
            </w:tcMar>
          </w:tcPr>
          <w:p w:rsidR="003235DA" w:rsidRPr="003235DA" w:rsidRDefault="003709B6" w:rsidP="003709B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3235DA" w:rsidRPr="003235DA" w:rsidTr="006D0F97">
        <w:trPr>
          <w:gridAfter w:val="3"/>
          <w:wAfter w:w="8622" w:type="dxa"/>
          <w:trHeight w:val="140"/>
        </w:trPr>
        <w:tc>
          <w:tcPr>
            <w:tcW w:w="860" w:type="dxa"/>
            <w:shd w:val="clear" w:color="auto" w:fill="auto"/>
            <w:tcMar>
              <w:left w:w="108" w:type="dxa"/>
            </w:tcMar>
          </w:tcPr>
          <w:p w:rsidR="003235DA" w:rsidRPr="003235DA" w:rsidRDefault="003235DA" w:rsidP="003235D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1841" w:type="dxa"/>
          </w:tcPr>
          <w:p w:rsidR="003235DA" w:rsidRPr="003235DA" w:rsidRDefault="003235DA" w:rsidP="00323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2ч.</w:t>
            </w:r>
          </w:p>
        </w:tc>
        <w:tc>
          <w:tcPr>
            <w:tcW w:w="6985" w:type="dxa"/>
            <w:shd w:val="clear" w:color="auto" w:fill="auto"/>
            <w:tcMar>
              <w:left w:w="108" w:type="dxa"/>
            </w:tcMar>
          </w:tcPr>
          <w:p w:rsidR="003235DA" w:rsidRPr="003235DA" w:rsidRDefault="003235DA" w:rsidP="003235DA">
            <w:pPr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Решение генетических задач</w:t>
            </w:r>
          </w:p>
        </w:tc>
        <w:tc>
          <w:tcPr>
            <w:tcW w:w="2874" w:type="dxa"/>
          </w:tcPr>
          <w:p w:rsidR="003235DA" w:rsidRPr="003235DA" w:rsidRDefault="003709B6" w:rsidP="003709B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3235DA" w:rsidRPr="003235DA">
              <w:rPr>
                <w:rFonts w:ascii="Times New Roman" w:eastAsia="Calibri" w:hAnsi="Times New Roman" w:cs="Times New Roman"/>
                <w:sz w:val="28"/>
                <w:szCs w:val="28"/>
              </w:rPr>
              <w:t>зучение алгоритма решения данного типа биологическ</w:t>
            </w:r>
            <w:r w:rsidR="003235DA">
              <w:rPr>
                <w:rFonts w:ascii="Times New Roman" w:eastAsia="Calibri" w:hAnsi="Times New Roman" w:cs="Times New Roman"/>
                <w:sz w:val="28"/>
                <w:szCs w:val="28"/>
              </w:rPr>
              <w:t>их задач</w:t>
            </w:r>
          </w:p>
        </w:tc>
        <w:tc>
          <w:tcPr>
            <w:tcW w:w="3134" w:type="dxa"/>
            <w:shd w:val="clear" w:color="auto" w:fill="auto"/>
            <w:tcMar>
              <w:left w:w="108" w:type="dxa"/>
            </w:tcMar>
          </w:tcPr>
          <w:p w:rsidR="003235DA" w:rsidRPr="003235DA" w:rsidRDefault="003235DA" w:rsidP="003709B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тетради учителем</w:t>
            </w:r>
          </w:p>
        </w:tc>
      </w:tr>
      <w:tr w:rsidR="003235DA" w:rsidRPr="003235DA" w:rsidTr="006D0F97">
        <w:trPr>
          <w:gridAfter w:val="3"/>
          <w:wAfter w:w="8622" w:type="dxa"/>
          <w:trHeight w:val="140"/>
        </w:trPr>
        <w:tc>
          <w:tcPr>
            <w:tcW w:w="860" w:type="dxa"/>
            <w:shd w:val="clear" w:color="auto" w:fill="auto"/>
            <w:tcMar>
              <w:left w:w="108" w:type="dxa"/>
            </w:tcMar>
          </w:tcPr>
          <w:p w:rsidR="003235DA" w:rsidRPr="003235DA" w:rsidRDefault="003235DA" w:rsidP="003235D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1841" w:type="dxa"/>
          </w:tcPr>
          <w:p w:rsidR="003235DA" w:rsidRPr="003235DA" w:rsidRDefault="003235DA" w:rsidP="00323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6985" w:type="dxa"/>
            <w:shd w:val="clear" w:color="auto" w:fill="auto"/>
            <w:tcMar>
              <w:left w:w="108" w:type="dxa"/>
            </w:tcMar>
          </w:tcPr>
          <w:p w:rsidR="003235DA" w:rsidRPr="003235DA" w:rsidRDefault="003235DA" w:rsidP="003235DA">
            <w:pPr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Генетика пола. Генетика человека</w:t>
            </w:r>
          </w:p>
        </w:tc>
        <w:tc>
          <w:tcPr>
            <w:tcW w:w="2874" w:type="dxa"/>
          </w:tcPr>
          <w:p w:rsidR="003235DA" w:rsidRPr="003235DA" w:rsidRDefault="003709B6" w:rsidP="003709B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беседа, просмотр презентации</w:t>
            </w:r>
          </w:p>
        </w:tc>
        <w:tc>
          <w:tcPr>
            <w:tcW w:w="3134" w:type="dxa"/>
            <w:shd w:val="clear" w:color="auto" w:fill="auto"/>
            <w:tcMar>
              <w:left w:w="108" w:type="dxa"/>
            </w:tcMar>
          </w:tcPr>
          <w:p w:rsidR="003235DA" w:rsidRPr="003235DA" w:rsidRDefault="003709B6" w:rsidP="003709B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взаимопроверка</w:t>
            </w:r>
          </w:p>
        </w:tc>
      </w:tr>
      <w:tr w:rsidR="003235DA" w:rsidRPr="003235DA" w:rsidTr="006D0F97">
        <w:trPr>
          <w:gridAfter w:val="3"/>
          <w:wAfter w:w="8622" w:type="dxa"/>
          <w:trHeight w:val="140"/>
        </w:trPr>
        <w:tc>
          <w:tcPr>
            <w:tcW w:w="860" w:type="dxa"/>
            <w:shd w:val="clear" w:color="auto" w:fill="auto"/>
            <w:tcMar>
              <w:left w:w="108" w:type="dxa"/>
            </w:tcMar>
          </w:tcPr>
          <w:p w:rsidR="003235DA" w:rsidRPr="003235DA" w:rsidRDefault="003235DA" w:rsidP="003235D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1841" w:type="dxa"/>
          </w:tcPr>
          <w:p w:rsidR="003235DA" w:rsidRPr="003235DA" w:rsidRDefault="003235DA" w:rsidP="00323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3ч.</w:t>
            </w:r>
          </w:p>
        </w:tc>
        <w:tc>
          <w:tcPr>
            <w:tcW w:w="6985" w:type="dxa"/>
            <w:shd w:val="clear" w:color="auto" w:fill="auto"/>
            <w:tcMar>
              <w:left w:w="108" w:type="dxa"/>
            </w:tcMar>
          </w:tcPr>
          <w:p w:rsidR="003235DA" w:rsidRPr="003235DA" w:rsidRDefault="003235DA" w:rsidP="003235DA">
            <w:pPr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Решение генетических задач</w:t>
            </w:r>
          </w:p>
        </w:tc>
        <w:tc>
          <w:tcPr>
            <w:tcW w:w="2874" w:type="dxa"/>
          </w:tcPr>
          <w:p w:rsidR="003235DA" w:rsidRPr="003235DA" w:rsidRDefault="003709B6" w:rsidP="003709B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3235DA" w:rsidRPr="003235DA">
              <w:rPr>
                <w:rFonts w:ascii="Times New Roman" w:eastAsia="Calibri" w:hAnsi="Times New Roman" w:cs="Times New Roman"/>
                <w:sz w:val="28"/>
                <w:szCs w:val="28"/>
              </w:rPr>
              <w:t>зучение алгоритма решения данного типа биологическ</w:t>
            </w:r>
            <w:r w:rsidR="003235DA">
              <w:rPr>
                <w:rFonts w:ascii="Times New Roman" w:eastAsia="Calibri" w:hAnsi="Times New Roman" w:cs="Times New Roman"/>
                <w:sz w:val="28"/>
                <w:szCs w:val="28"/>
              </w:rPr>
              <w:t>их задач</w:t>
            </w:r>
          </w:p>
        </w:tc>
        <w:tc>
          <w:tcPr>
            <w:tcW w:w="3134" w:type="dxa"/>
            <w:shd w:val="clear" w:color="auto" w:fill="auto"/>
            <w:tcMar>
              <w:left w:w="108" w:type="dxa"/>
            </w:tcMar>
          </w:tcPr>
          <w:p w:rsidR="003235DA" w:rsidRPr="003235DA" w:rsidRDefault="003235DA" w:rsidP="003709B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тетради учителем</w:t>
            </w:r>
          </w:p>
        </w:tc>
      </w:tr>
      <w:tr w:rsidR="003235DA" w:rsidRPr="003235DA" w:rsidTr="006D0F97">
        <w:trPr>
          <w:gridAfter w:val="3"/>
          <w:wAfter w:w="8622" w:type="dxa"/>
          <w:trHeight w:val="140"/>
        </w:trPr>
        <w:tc>
          <w:tcPr>
            <w:tcW w:w="860" w:type="dxa"/>
            <w:shd w:val="clear" w:color="auto" w:fill="auto"/>
            <w:tcMar>
              <w:left w:w="108" w:type="dxa"/>
            </w:tcMar>
          </w:tcPr>
          <w:p w:rsidR="003235DA" w:rsidRPr="003235DA" w:rsidRDefault="003235DA" w:rsidP="003235D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1841" w:type="dxa"/>
          </w:tcPr>
          <w:p w:rsidR="003235DA" w:rsidRPr="003235DA" w:rsidRDefault="003235DA" w:rsidP="00323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6985" w:type="dxa"/>
            <w:shd w:val="clear" w:color="auto" w:fill="auto"/>
            <w:tcMar>
              <w:left w:w="108" w:type="dxa"/>
            </w:tcMar>
          </w:tcPr>
          <w:p w:rsidR="003235DA" w:rsidRPr="003235DA" w:rsidRDefault="003235DA" w:rsidP="003235DA">
            <w:pPr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Закономерности наследственности и изменчивости</w:t>
            </w:r>
          </w:p>
        </w:tc>
        <w:tc>
          <w:tcPr>
            <w:tcW w:w="2874" w:type="dxa"/>
          </w:tcPr>
          <w:p w:rsidR="003235DA" w:rsidRPr="003235DA" w:rsidRDefault="003709B6" w:rsidP="003709B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3235DA">
              <w:rPr>
                <w:rFonts w:ascii="Times New Roman" w:eastAsia="Calibri" w:hAnsi="Times New Roman" w:cs="Times New Roman"/>
                <w:sz w:val="28"/>
                <w:szCs w:val="28"/>
              </w:rPr>
              <w:t>еседа, заполнение таблицы, работа в парах.</w:t>
            </w:r>
          </w:p>
        </w:tc>
        <w:tc>
          <w:tcPr>
            <w:tcW w:w="3134" w:type="dxa"/>
            <w:shd w:val="clear" w:color="auto" w:fill="auto"/>
            <w:tcMar>
              <w:left w:w="108" w:type="dxa"/>
            </w:tcMar>
          </w:tcPr>
          <w:p w:rsidR="003235DA" w:rsidRPr="003235DA" w:rsidRDefault="003709B6" w:rsidP="003709B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взаимопроверка</w:t>
            </w:r>
          </w:p>
        </w:tc>
      </w:tr>
      <w:tr w:rsidR="003235DA" w:rsidRPr="003235DA" w:rsidTr="006D0F97">
        <w:trPr>
          <w:gridAfter w:val="3"/>
          <w:wAfter w:w="8622" w:type="dxa"/>
          <w:trHeight w:val="140"/>
        </w:trPr>
        <w:tc>
          <w:tcPr>
            <w:tcW w:w="860" w:type="dxa"/>
            <w:shd w:val="clear" w:color="auto" w:fill="auto"/>
            <w:tcMar>
              <w:left w:w="108" w:type="dxa"/>
            </w:tcMar>
          </w:tcPr>
          <w:p w:rsidR="003235DA" w:rsidRPr="003235DA" w:rsidRDefault="003235DA" w:rsidP="003235D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1841" w:type="dxa"/>
          </w:tcPr>
          <w:p w:rsidR="003235DA" w:rsidRPr="003235DA" w:rsidRDefault="003235DA" w:rsidP="00323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6985" w:type="dxa"/>
            <w:shd w:val="clear" w:color="auto" w:fill="auto"/>
            <w:tcMar>
              <w:left w:w="108" w:type="dxa"/>
            </w:tcMar>
          </w:tcPr>
          <w:p w:rsidR="003235DA" w:rsidRPr="003235DA" w:rsidRDefault="003235DA" w:rsidP="003235DA">
            <w:pPr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Мутагены. Наследственные болезни</w:t>
            </w:r>
          </w:p>
        </w:tc>
        <w:tc>
          <w:tcPr>
            <w:tcW w:w="2874" w:type="dxa"/>
          </w:tcPr>
          <w:p w:rsidR="003235DA" w:rsidRPr="003235DA" w:rsidRDefault="003709B6" w:rsidP="003709B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3235DA">
              <w:rPr>
                <w:rFonts w:ascii="Times New Roman" w:eastAsia="Calibri" w:hAnsi="Times New Roman" w:cs="Times New Roman"/>
                <w:sz w:val="28"/>
                <w:szCs w:val="28"/>
              </w:rPr>
              <w:t>ыступление с сообщениями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з</w:t>
            </w:r>
            <w:r w:rsidRPr="003235DA">
              <w:rPr>
                <w:rFonts w:ascii="Times New Roman" w:eastAsia="Calibri" w:hAnsi="Times New Roman" w:cs="Times New Roman"/>
                <w:sz w:val="28"/>
                <w:szCs w:val="28"/>
              </w:rPr>
              <w:t>аполнение таблицы</w:t>
            </w:r>
          </w:p>
        </w:tc>
        <w:tc>
          <w:tcPr>
            <w:tcW w:w="3134" w:type="dxa"/>
            <w:shd w:val="clear" w:color="auto" w:fill="auto"/>
            <w:tcMar>
              <w:left w:w="108" w:type="dxa"/>
            </w:tcMar>
          </w:tcPr>
          <w:p w:rsidR="003235DA" w:rsidRPr="003235DA" w:rsidRDefault="003709B6" w:rsidP="003709B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таблицы</w:t>
            </w:r>
          </w:p>
        </w:tc>
      </w:tr>
      <w:tr w:rsidR="003235DA" w:rsidRPr="003235DA" w:rsidTr="006D0F97">
        <w:trPr>
          <w:gridAfter w:val="3"/>
          <w:wAfter w:w="8622" w:type="dxa"/>
          <w:trHeight w:val="140"/>
        </w:trPr>
        <w:tc>
          <w:tcPr>
            <w:tcW w:w="860" w:type="dxa"/>
            <w:shd w:val="clear" w:color="auto" w:fill="auto"/>
            <w:tcMar>
              <w:left w:w="108" w:type="dxa"/>
            </w:tcMar>
          </w:tcPr>
          <w:p w:rsidR="003235DA" w:rsidRPr="003235DA" w:rsidRDefault="003235DA" w:rsidP="003235D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1841" w:type="dxa"/>
          </w:tcPr>
          <w:p w:rsidR="003235DA" w:rsidRPr="003235DA" w:rsidRDefault="003235DA" w:rsidP="00323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6985" w:type="dxa"/>
            <w:shd w:val="clear" w:color="auto" w:fill="auto"/>
            <w:tcMar>
              <w:left w:w="108" w:type="dxa"/>
            </w:tcMar>
          </w:tcPr>
          <w:p w:rsidR="003235DA" w:rsidRPr="003235DA" w:rsidRDefault="003235DA" w:rsidP="003235DA">
            <w:pPr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Селекция, ее методы, задачи и практическое значение</w:t>
            </w:r>
          </w:p>
        </w:tc>
        <w:tc>
          <w:tcPr>
            <w:tcW w:w="2874" w:type="dxa"/>
          </w:tcPr>
          <w:p w:rsidR="003235DA" w:rsidRPr="003235DA" w:rsidRDefault="003709B6" w:rsidP="003709B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3235DA">
              <w:rPr>
                <w:rFonts w:ascii="Times New Roman" w:eastAsia="Calibri" w:hAnsi="Times New Roman" w:cs="Times New Roman"/>
                <w:sz w:val="28"/>
                <w:szCs w:val="28"/>
              </w:rPr>
              <w:t>абота в парах с источниками информации</w:t>
            </w:r>
            <w:r w:rsidRPr="003235D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</w:t>
            </w:r>
            <w:r w:rsidRPr="003235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709B6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упражнений на множественный выбор и установление соответствия (с рисунком и без рисунка)</w:t>
            </w:r>
          </w:p>
        </w:tc>
        <w:tc>
          <w:tcPr>
            <w:tcW w:w="3134" w:type="dxa"/>
            <w:shd w:val="clear" w:color="auto" w:fill="auto"/>
            <w:tcMar>
              <w:left w:w="108" w:type="dxa"/>
            </w:tcMar>
          </w:tcPr>
          <w:p w:rsidR="003235DA" w:rsidRPr="003235DA" w:rsidRDefault="003709B6" w:rsidP="003709B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</w:tr>
      <w:tr w:rsidR="003235DA" w:rsidRPr="003235DA" w:rsidTr="006D0F97">
        <w:trPr>
          <w:gridAfter w:val="3"/>
          <w:wAfter w:w="8622" w:type="dxa"/>
          <w:trHeight w:val="140"/>
        </w:trPr>
        <w:tc>
          <w:tcPr>
            <w:tcW w:w="860" w:type="dxa"/>
            <w:shd w:val="clear" w:color="auto" w:fill="auto"/>
            <w:tcMar>
              <w:left w:w="108" w:type="dxa"/>
            </w:tcMar>
          </w:tcPr>
          <w:p w:rsidR="003235DA" w:rsidRPr="003235DA" w:rsidRDefault="003235DA" w:rsidP="003235D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1841" w:type="dxa"/>
          </w:tcPr>
          <w:p w:rsidR="003235DA" w:rsidRPr="003235DA" w:rsidRDefault="003235DA" w:rsidP="00323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6985" w:type="dxa"/>
            <w:shd w:val="clear" w:color="auto" w:fill="auto"/>
            <w:tcMar>
              <w:left w:w="108" w:type="dxa"/>
            </w:tcMar>
          </w:tcPr>
          <w:p w:rsidR="003235DA" w:rsidRPr="003235DA" w:rsidRDefault="003235DA" w:rsidP="003235DA">
            <w:pPr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Биотехнология и ее направления</w:t>
            </w:r>
          </w:p>
        </w:tc>
        <w:tc>
          <w:tcPr>
            <w:tcW w:w="2874" w:type="dxa"/>
          </w:tcPr>
          <w:p w:rsidR="003235DA" w:rsidRPr="003235DA" w:rsidRDefault="003709B6" w:rsidP="003709B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3235DA">
              <w:rPr>
                <w:rFonts w:ascii="Times New Roman" w:eastAsia="Calibri" w:hAnsi="Times New Roman" w:cs="Times New Roman"/>
                <w:sz w:val="28"/>
                <w:szCs w:val="28"/>
              </w:rPr>
              <w:t>ыступление с сообщениями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к</w:t>
            </w:r>
            <w:r w:rsidRPr="003235DA">
              <w:rPr>
                <w:rFonts w:ascii="Times New Roman" w:eastAsia="Calibri" w:hAnsi="Times New Roman" w:cs="Times New Roman"/>
                <w:sz w:val="28"/>
                <w:szCs w:val="28"/>
              </w:rPr>
              <w:t>онспектирование</w:t>
            </w:r>
          </w:p>
        </w:tc>
        <w:tc>
          <w:tcPr>
            <w:tcW w:w="3134" w:type="dxa"/>
            <w:shd w:val="clear" w:color="auto" w:fill="auto"/>
            <w:tcMar>
              <w:left w:w="108" w:type="dxa"/>
            </w:tcMar>
          </w:tcPr>
          <w:p w:rsidR="003235DA" w:rsidRPr="003235DA" w:rsidRDefault="003709B6" w:rsidP="003709B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сообщения</w:t>
            </w:r>
          </w:p>
        </w:tc>
      </w:tr>
    </w:tbl>
    <w:p w:rsidR="000362B1" w:rsidRPr="003235DA" w:rsidRDefault="000362B1" w:rsidP="00360C6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6CB" w:rsidRPr="003235DA" w:rsidRDefault="004A26CB" w:rsidP="00360C6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6CB" w:rsidRPr="003235DA" w:rsidRDefault="004A26CB" w:rsidP="00360C6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6CB" w:rsidRPr="003235DA" w:rsidRDefault="004A26CB" w:rsidP="00360C6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6CB" w:rsidRPr="003235DA" w:rsidRDefault="004A26CB" w:rsidP="00360C6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6CB" w:rsidRPr="003235DA" w:rsidRDefault="004A26CB" w:rsidP="00360C6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6CB" w:rsidRPr="003235DA" w:rsidRDefault="004A26CB" w:rsidP="00360C6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FC3" w:rsidRDefault="00BF1FC3" w:rsidP="00BF1FC3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35DA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BF1FC3" w:rsidRPr="003235DA" w:rsidRDefault="00BF1FC3" w:rsidP="00BF1FC3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 класс</w:t>
      </w:r>
    </w:p>
    <w:p w:rsidR="00BF1FC3" w:rsidRPr="003235DA" w:rsidRDefault="00EF0037" w:rsidP="00BF1FC3">
      <w:pPr>
        <w:pStyle w:val="a3"/>
        <w:tabs>
          <w:tab w:val="left" w:pos="0"/>
        </w:tabs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(0, 5 ч. в неделю, всего 17 часов</w:t>
      </w:r>
      <w:r w:rsidR="00BF1FC3" w:rsidRPr="003235DA"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a4"/>
        <w:tblW w:w="24316" w:type="dxa"/>
        <w:tblLook w:val="04A0"/>
      </w:tblPr>
      <w:tblGrid>
        <w:gridCol w:w="860"/>
        <w:gridCol w:w="1841"/>
        <w:gridCol w:w="6985"/>
        <w:gridCol w:w="2874"/>
        <w:gridCol w:w="3134"/>
        <w:gridCol w:w="2874"/>
        <w:gridCol w:w="2874"/>
        <w:gridCol w:w="2874"/>
      </w:tblGrid>
      <w:tr w:rsidR="00BF1FC3" w:rsidRPr="003235DA" w:rsidTr="00483A77">
        <w:trPr>
          <w:gridAfter w:val="3"/>
          <w:wAfter w:w="8622" w:type="dxa"/>
          <w:trHeight w:val="654"/>
        </w:trPr>
        <w:tc>
          <w:tcPr>
            <w:tcW w:w="860" w:type="dxa"/>
            <w:shd w:val="clear" w:color="auto" w:fill="auto"/>
            <w:tcMar>
              <w:left w:w="108" w:type="dxa"/>
            </w:tcMar>
            <w:vAlign w:val="center"/>
          </w:tcPr>
          <w:p w:rsidR="00BF1FC3" w:rsidRPr="003235DA" w:rsidRDefault="00BF1FC3" w:rsidP="00483A7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35D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841" w:type="dxa"/>
          </w:tcPr>
          <w:p w:rsidR="00BF1FC3" w:rsidRPr="003235DA" w:rsidRDefault="00BF1FC3" w:rsidP="00483A7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35DA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6985" w:type="dxa"/>
            <w:shd w:val="clear" w:color="auto" w:fill="auto"/>
            <w:tcMar>
              <w:left w:w="108" w:type="dxa"/>
            </w:tcMar>
            <w:vAlign w:val="center"/>
          </w:tcPr>
          <w:p w:rsidR="00BF1FC3" w:rsidRPr="003235DA" w:rsidRDefault="00BF1FC3" w:rsidP="00483A7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35DA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874" w:type="dxa"/>
          </w:tcPr>
          <w:p w:rsidR="00BF1FC3" w:rsidRPr="003235DA" w:rsidRDefault="00BF1FC3" w:rsidP="00483A7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35DA">
              <w:rPr>
                <w:rFonts w:ascii="Times New Roman" w:hAnsi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3134" w:type="dxa"/>
            <w:shd w:val="clear" w:color="auto" w:fill="auto"/>
            <w:tcMar>
              <w:left w:w="108" w:type="dxa"/>
            </w:tcMar>
            <w:vAlign w:val="center"/>
          </w:tcPr>
          <w:p w:rsidR="00BF1FC3" w:rsidRPr="003235DA" w:rsidRDefault="00BF1FC3" w:rsidP="00483A7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35DA">
              <w:rPr>
                <w:rFonts w:ascii="Times New Roman" w:hAnsi="Times New Roman"/>
                <w:b/>
                <w:sz w:val="28"/>
                <w:szCs w:val="28"/>
              </w:rPr>
              <w:t>Форма подведения итога</w:t>
            </w:r>
          </w:p>
        </w:tc>
      </w:tr>
      <w:tr w:rsidR="00BF1FC3" w:rsidRPr="003235DA" w:rsidTr="00483A77">
        <w:trPr>
          <w:trHeight w:val="654"/>
        </w:trPr>
        <w:tc>
          <w:tcPr>
            <w:tcW w:w="15694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BF1FC3" w:rsidRPr="003235DA" w:rsidRDefault="00BF1FC3" w:rsidP="00483A77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3235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Система 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многообразие органического мира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74" w:type="dxa"/>
          </w:tcPr>
          <w:p w:rsidR="00BF1FC3" w:rsidRPr="003235DA" w:rsidRDefault="00BF1FC3" w:rsidP="00483A7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BF1FC3" w:rsidRPr="003235DA" w:rsidRDefault="00BF1FC3" w:rsidP="00483A7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4" w:type="dxa"/>
          </w:tcPr>
          <w:p w:rsidR="00BF1FC3" w:rsidRPr="003235DA" w:rsidRDefault="00BF1FC3" w:rsidP="00483A7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1FC3" w:rsidRPr="003235DA" w:rsidTr="00483A77">
        <w:trPr>
          <w:gridAfter w:val="3"/>
          <w:wAfter w:w="8622" w:type="dxa"/>
          <w:trHeight w:val="654"/>
        </w:trPr>
        <w:tc>
          <w:tcPr>
            <w:tcW w:w="860" w:type="dxa"/>
            <w:shd w:val="clear" w:color="auto" w:fill="auto"/>
            <w:tcMar>
              <w:left w:w="108" w:type="dxa"/>
            </w:tcMar>
            <w:vAlign w:val="center"/>
          </w:tcPr>
          <w:p w:rsidR="00BF1FC3" w:rsidRPr="003235DA" w:rsidRDefault="00BF1FC3" w:rsidP="00483A7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1" w:type="dxa"/>
          </w:tcPr>
          <w:p w:rsidR="00BF1FC3" w:rsidRPr="003235DA" w:rsidRDefault="00BF1FC3" w:rsidP="00483A7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6985" w:type="dxa"/>
            <w:shd w:val="clear" w:color="auto" w:fill="auto"/>
            <w:tcMar>
              <w:left w:w="108" w:type="dxa"/>
            </w:tcMar>
            <w:vAlign w:val="center"/>
          </w:tcPr>
          <w:p w:rsidR="00BF1FC3" w:rsidRPr="003235DA" w:rsidRDefault="00F4041E" w:rsidP="00483A77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Многообразие организмов. Царство бактерий. Вирусы</w:t>
            </w:r>
          </w:p>
        </w:tc>
        <w:tc>
          <w:tcPr>
            <w:tcW w:w="2874" w:type="dxa"/>
          </w:tcPr>
          <w:p w:rsidR="00BF1FC3" w:rsidRPr="003235DA" w:rsidRDefault="00437B1E" w:rsidP="00483A7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="003348AC" w:rsidRPr="003235DA">
              <w:rPr>
                <w:rFonts w:ascii="Times New Roman" w:eastAsia="Calibri" w:hAnsi="Times New Roman" w:cs="Times New Roman"/>
                <w:sz w:val="28"/>
                <w:szCs w:val="28"/>
              </w:rPr>
              <w:t>еседа,</w:t>
            </w:r>
            <w:r w:rsidR="003348AC" w:rsidRPr="00323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48AC" w:rsidRPr="003235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фронтальная работа, </w:t>
            </w:r>
            <w:r w:rsidR="003348AC" w:rsidRPr="00437B1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упражнений на установление последовательности</w:t>
            </w:r>
            <w:r w:rsidR="003348AC" w:rsidRPr="003235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парах</w:t>
            </w:r>
          </w:p>
        </w:tc>
        <w:tc>
          <w:tcPr>
            <w:tcW w:w="3134" w:type="dxa"/>
            <w:shd w:val="clear" w:color="auto" w:fill="auto"/>
            <w:tcMar>
              <w:left w:w="108" w:type="dxa"/>
            </w:tcMar>
            <w:vAlign w:val="center"/>
          </w:tcPr>
          <w:p w:rsidR="00BF1FC3" w:rsidRPr="00437B1E" w:rsidRDefault="00437B1E" w:rsidP="00437B1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устный опрос, в</w:t>
            </w:r>
            <w:r w:rsidR="003348AC" w:rsidRPr="003235DA">
              <w:rPr>
                <w:rFonts w:ascii="Times New Roman" w:eastAsia="Calibri" w:hAnsi="Times New Roman" w:cs="Times New Roman"/>
                <w:sz w:val="28"/>
                <w:szCs w:val="28"/>
              </w:rPr>
              <w:t>заимопроверка</w:t>
            </w:r>
          </w:p>
        </w:tc>
      </w:tr>
      <w:tr w:rsidR="00BF1FC3" w:rsidRPr="003235DA" w:rsidTr="00483A77">
        <w:trPr>
          <w:gridAfter w:val="3"/>
          <w:wAfter w:w="8622" w:type="dxa"/>
          <w:trHeight w:val="140"/>
        </w:trPr>
        <w:tc>
          <w:tcPr>
            <w:tcW w:w="860" w:type="dxa"/>
            <w:shd w:val="clear" w:color="auto" w:fill="auto"/>
            <w:tcMar>
              <w:left w:w="108" w:type="dxa"/>
            </w:tcMar>
          </w:tcPr>
          <w:p w:rsidR="00BF1FC3" w:rsidRPr="003235DA" w:rsidRDefault="00BF1FC3" w:rsidP="00483A7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41" w:type="dxa"/>
          </w:tcPr>
          <w:p w:rsidR="00BF1FC3" w:rsidRPr="003235DA" w:rsidRDefault="00BF1FC3" w:rsidP="00483A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6985" w:type="dxa"/>
            <w:shd w:val="clear" w:color="auto" w:fill="auto"/>
            <w:tcMar>
              <w:left w:w="108" w:type="dxa"/>
            </w:tcMar>
          </w:tcPr>
          <w:p w:rsidR="00BF1FC3" w:rsidRPr="003235DA" w:rsidRDefault="00F4041E" w:rsidP="00483A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Царство грибов. Лишайники</w:t>
            </w:r>
          </w:p>
        </w:tc>
        <w:tc>
          <w:tcPr>
            <w:tcW w:w="2874" w:type="dxa"/>
          </w:tcPr>
          <w:p w:rsidR="00BF1FC3" w:rsidRPr="003235DA" w:rsidRDefault="00BF1FC3" w:rsidP="00483A7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3134" w:type="dxa"/>
            <w:shd w:val="clear" w:color="auto" w:fill="auto"/>
            <w:tcMar>
              <w:left w:w="108" w:type="dxa"/>
            </w:tcMar>
          </w:tcPr>
          <w:p w:rsidR="00BF1FC3" w:rsidRPr="003235DA" w:rsidRDefault="00BF1FC3" w:rsidP="00437B1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3235DA">
              <w:rPr>
                <w:rFonts w:ascii="Times New Roman" w:hAnsi="Times New Roman"/>
                <w:sz w:val="28"/>
                <w:szCs w:val="28"/>
              </w:rPr>
              <w:t>стный опрос</w:t>
            </w:r>
          </w:p>
        </w:tc>
      </w:tr>
      <w:tr w:rsidR="00BF1FC3" w:rsidRPr="003235DA" w:rsidTr="00483A77">
        <w:trPr>
          <w:gridAfter w:val="3"/>
          <w:wAfter w:w="8622" w:type="dxa"/>
          <w:trHeight w:val="140"/>
        </w:trPr>
        <w:tc>
          <w:tcPr>
            <w:tcW w:w="860" w:type="dxa"/>
            <w:shd w:val="clear" w:color="auto" w:fill="auto"/>
            <w:tcMar>
              <w:left w:w="108" w:type="dxa"/>
            </w:tcMar>
          </w:tcPr>
          <w:p w:rsidR="00BF1FC3" w:rsidRPr="003235DA" w:rsidRDefault="00BF1FC3" w:rsidP="00483A7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41" w:type="dxa"/>
          </w:tcPr>
          <w:p w:rsidR="00BF1FC3" w:rsidRPr="003235DA" w:rsidRDefault="00BF1FC3" w:rsidP="00483A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5DA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6985" w:type="dxa"/>
            <w:shd w:val="clear" w:color="auto" w:fill="auto"/>
            <w:tcMar>
              <w:left w:w="108" w:type="dxa"/>
            </w:tcMar>
          </w:tcPr>
          <w:p w:rsidR="00BF1FC3" w:rsidRPr="003235DA" w:rsidRDefault="00F4041E" w:rsidP="00483A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Царство растений. Строение, жизнедеятельность и размножение</w:t>
            </w:r>
          </w:p>
        </w:tc>
        <w:tc>
          <w:tcPr>
            <w:tcW w:w="2874" w:type="dxa"/>
          </w:tcPr>
          <w:p w:rsidR="00BF1FC3" w:rsidRPr="003235DA" w:rsidRDefault="00BF1FC3" w:rsidP="00483A7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235DA">
              <w:rPr>
                <w:rFonts w:ascii="Times New Roman" w:hAnsi="Times New Roman"/>
                <w:sz w:val="28"/>
                <w:szCs w:val="28"/>
              </w:rPr>
              <w:t>росмотр презентации</w:t>
            </w:r>
          </w:p>
        </w:tc>
        <w:tc>
          <w:tcPr>
            <w:tcW w:w="3134" w:type="dxa"/>
            <w:shd w:val="clear" w:color="auto" w:fill="auto"/>
            <w:tcMar>
              <w:left w:w="108" w:type="dxa"/>
            </w:tcMar>
          </w:tcPr>
          <w:p w:rsidR="00BF1FC3" w:rsidRPr="003235DA" w:rsidRDefault="00BF1FC3" w:rsidP="00437B1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самопроверка</w:t>
            </w:r>
          </w:p>
        </w:tc>
      </w:tr>
      <w:tr w:rsidR="00F4041E" w:rsidRPr="003235DA" w:rsidTr="00483A77">
        <w:trPr>
          <w:gridAfter w:val="3"/>
          <w:wAfter w:w="8622" w:type="dxa"/>
          <w:trHeight w:val="140"/>
        </w:trPr>
        <w:tc>
          <w:tcPr>
            <w:tcW w:w="860" w:type="dxa"/>
            <w:shd w:val="clear" w:color="auto" w:fill="auto"/>
            <w:tcMar>
              <w:left w:w="108" w:type="dxa"/>
            </w:tcMar>
          </w:tcPr>
          <w:p w:rsidR="00F4041E" w:rsidRPr="003235DA" w:rsidRDefault="00437B1E" w:rsidP="00483A7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841" w:type="dxa"/>
          </w:tcPr>
          <w:p w:rsidR="00F4041E" w:rsidRPr="003235DA" w:rsidRDefault="00F4041E" w:rsidP="00483A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6985" w:type="dxa"/>
            <w:shd w:val="clear" w:color="auto" w:fill="auto"/>
            <w:tcMar>
              <w:left w:w="108" w:type="dxa"/>
            </w:tcMar>
          </w:tcPr>
          <w:p w:rsidR="00F4041E" w:rsidRPr="00F4041E" w:rsidRDefault="00F4041E" w:rsidP="00F404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работа</w:t>
            </w:r>
            <w:r w:rsidRPr="00F4041E">
              <w:rPr>
                <w:rFonts w:ascii="Times New Roman" w:hAnsi="Times New Roman" w:cs="Times New Roman"/>
                <w:sz w:val="28"/>
                <w:szCs w:val="28"/>
              </w:rPr>
              <w:t xml:space="preserve"> №1: «Ткани высших растений»</w:t>
            </w:r>
          </w:p>
          <w:p w:rsidR="00F4041E" w:rsidRDefault="00F4041E" w:rsidP="00483A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4" w:type="dxa"/>
          </w:tcPr>
          <w:p w:rsidR="00F4041E" w:rsidRDefault="00437B1E" w:rsidP="003348A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3348AC" w:rsidRPr="003235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ыполнение лабораторной работы </w:t>
            </w:r>
          </w:p>
        </w:tc>
        <w:tc>
          <w:tcPr>
            <w:tcW w:w="3134" w:type="dxa"/>
            <w:shd w:val="clear" w:color="auto" w:fill="auto"/>
            <w:tcMar>
              <w:left w:w="108" w:type="dxa"/>
            </w:tcMar>
          </w:tcPr>
          <w:p w:rsidR="00F4041E" w:rsidRDefault="003348AC" w:rsidP="00437B1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</w:tr>
      <w:tr w:rsidR="00F4041E" w:rsidRPr="003235DA" w:rsidTr="00483A77">
        <w:trPr>
          <w:gridAfter w:val="3"/>
          <w:wAfter w:w="8622" w:type="dxa"/>
          <w:trHeight w:val="140"/>
        </w:trPr>
        <w:tc>
          <w:tcPr>
            <w:tcW w:w="860" w:type="dxa"/>
            <w:shd w:val="clear" w:color="auto" w:fill="auto"/>
            <w:tcMar>
              <w:left w:w="108" w:type="dxa"/>
            </w:tcMar>
          </w:tcPr>
          <w:p w:rsidR="00F4041E" w:rsidRPr="003235DA" w:rsidRDefault="00437B1E" w:rsidP="00483A7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841" w:type="dxa"/>
          </w:tcPr>
          <w:p w:rsidR="00F4041E" w:rsidRPr="003235DA" w:rsidRDefault="00EF0037" w:rsidP="00483A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4041E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6985" w:type="dxa"/>
            <w:shd w:val="clear" w:color="auto" w:fill="auto"/>
            <w:tcMar>
              <w:left w:w="108" w:type="dxa"/>
            </w:tcMar>
          </w:tcPr>
          <w:p w:rsidR="00F4041E" w:rsidRDefault="00F4041E" w:rsidP="00F404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Многообразие растений</w:t>
            </w:r>
          </w:p>
        </w:tc>
        <w:tc>
          <w:tcPr>
            <w:tcW w:w="2874" w:type="dxa"/>
          </w:tcPr>
          <w:p w:rsidR="00F4041E" w:rsidRDefault="00437B1E" w:rsidP="00437B1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3235DA">
              <w:rPr>
                <w:rFonts w:ascii="Times New Roman" w:eastAsia="Calibri" w:hAnsi="Times New Roman" w:cs="Times New Roman"/>
                <w:sz w:val="28"/>
                <w:szCs w:val="28"/>
              </w:rPr>
              <w:t>екция с элементами беседы, конспектирование</w:t>
            </w:r>
          </w:p>
        </w:tc>
        <w:tc>
          <w:tcPr>
            <w:tcW w:w="3134" w:type="dxa"/>
            <w:shd w:val="clear" w:color="auto" w:fill="auto"/>
            <w:tcMar>
              <w:left w:w="108" w:type="dxa"/>
            </w:tcMar>
          </w:tcPr>
          <w:p w:rsidR="00F4041E" w:rsidRDefault="00437B1E" w:rsidP="00483A7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437B1E" w:rsidRPr="003235DA" w:rsidTr="00483A77">
        <w:trPr>
          <w:gridAfter w:val="3"/>
          <w:wAfter w:w="8622" w:type="dxa"/>
          <w:trHeight w:val="140"/>
        </w:trPr>
        <w:tc>
          <w:tcPr>
            <w:tcW w:w="860" w:type="dxa"/>
            <w:shd w:val="clear" w:color="auto" w:fill="auto"/>
            <w:tcMar>
              <w:left w:w="108" w:type="dxa"/>
            </w:tcMar>
          </w:tcPr>
          <w:p w:rsidR="00437B1E" w:rsidRPr="003235DA" w:rsidRDefault="00437B1E" w:rsidP="00437B1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841" w:type="dxa"/>
          </w:tcPr>
          <w:p w:rsidR="00437B1E" w:rsidRDefault="00437B1E" w:rsidP="00437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6985" w:type="dxa"/>
            <w:shd w:val="clear" w:color="auto" w:fill="auto"/>
            <w:tcMar>
              <w:left w:w="108" w:type="dxa"/>
            </w:tcMar>
          </w:tcPr>
          <w:p w:rsidR="00437B1E" w:rsidRDefault="00437B1E" w:rsidP="00437B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Царство животных. Характеристика одноклеточных</w:t>
            </w:r>
          </w:p>
        </w:tc>
        <w:tc>
          <w:tcPr>
            <w:tcW w:w="2874" w:type="dxa"/>
          </w:tcPr>
          <w:p w:rsidR="00437B1E" w:rsidRDefault="00437B1E" w:rsidP="00437B1E">
            <w:pPr>
              <w:jc w:val="center"/>
            </w:pPr>
            <w:r w:rsidRPr="00857035">
              <w:rPr>
                <w:rFonts w:ascii="Times New Roman" w:eastAsia="Calibri" w:hAnsi="Times New Roman" w:cs="Times New Roman"/>
                <w:sz w:val="28"/>
                <w:szCs w:val="28"/>
              </w:rPr>
              <w:t>лекция с элементами беседы, конспектирование</w:t>
            </w:r>
          </w:p>
        </w:tc>
        <w:tc>
          <w:tcPr>
            <w:tcW w:w="3134" w:type="dxa"/>
            <w:shd w:val="clear" w:color="auto" w:fill="auto"/>
            <w:tcMar>
              <w:left w:w="108" w:type="dxa"/>
            </w:tcMar>
          </w:tcPr>
          <w:p w:rsidR="00437B1E" w:rsidRDefault="00437B1E" w:rsidP="00437B1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437B1E" w:rsidRPr="003235DA" w:rsidTr="00483A77">
        <w:trPr>
          <w:gridAfter w:val="3"/>
          <w:wAfter w:w="8622" w:type="dxa"/>
          <w:trHeight w:val="140"/>
        </w:trPr>
        <w:tc>
          <w:tcPr>
            <w:tcW w:w="860" w:type="dxa"/>
            <w:shd w:val="clear" w:color="auto" w:fill="auto"/>
            <w:tcMar>
              <w:left w:w="108" w:type="dxa"/>
            </w:tcMar>
          </w:tcPr>
          <w:p w:rsidR="00437B1E" w:rsidRPr="003235DA" w:rsidRDefault="00437B1E" w:rsidP="00437B1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841" w:type="dxa"/>
          </w:tcPr>
          <w:p w:rsidR="00437B1E" w:rsidRDefault="00437B1E" w:rsidP="00437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6985" w:type="dxa"/>
            <w:shd w:val="clear" w:color="auto" w:fill="auto"/>
            <w:tcMar>
              <w:left w:w="108" w:type="dxa"/>
            </w:tcMar>
          </w:tcPr>
          <w:p w:rsidR="00437B1E" w:rsidRDefault="00437B1E" w:rsidP="00437B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Царство животные. Беспозвоночные. Класс членистоногие</w:t>
            </w:r>
          </w:p>
        </w:tc>
        <w:tc>
          <w:tcPr>
            <w:tcW w:w="2874" w:type="dxa"/>
          </w:tcPr>
          <w:p w:rsidR="00437B1E" w:rsidRDefault="00437B1E" w:rsidP="00437B1E">
            <w:pPr>
              <w:jc w:val="center"/>
            </w:pPr>
            <w:r w:rsidRPr="00857035">
              <w:rPr>
                <w:rFonts w:ascii="Times New Roman" w:eastAsia="Calibri" w:hAnsi="Times New Roman" w:cs="Times New Roman"/>
                <w:sz w:val="28"/>
                <w:szCs w:val="28"/>
              </w:rPr>
              <w:t>лекция с элементами беседы, конспектирование</w:t>
            </w:r>
          </w:p>
        </w:tc>
        <w:tc>
          <w:tcPr>
            <w:tcW w:w="3134" w:type="dxa"/>
            <w:shd w:val="clear" w:color="auto" w:fill="auto"/>
            <w:tcMar>
              <w:left w:w="108" w:type="dxa"/>
            </w:tcMar>
          </w:tcPr>
          <w:p w:rsidR="00437B1E" w:rsidRDefault="00437B1E" w:rsidP="00437B1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437B1E" w:rsidRPr="003235DA" w:rsidTr="00483A77">
        <w:trPr>
          <w:gridAfter w:val="3"/>
          <w:wAfter w:w="8622" w:type="dxa"/>
          <w:trHeight w:val="140"/>
        </w:trPr>
        <w:tc>
          <w:tcPr>
            <w:tcW w:w="860" w:type="dxa"/>
            <w:shd w:val="clear" w:color="auto" w:fill="auto"/>
            <w:tcMar>
              <w:left w:w="108" w:type="dxa"/>
            </w:tcMar>
          </w:tcPr>
          <w:p w:rsidR="00437B1E" w:rsidRPr="003235DA" w:rsidRDefault="00437B1E" w:rsidP="00437B1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841" w:type="dxa"/>
          </w:tcPr>
          <w:p w:rsidR="00437B1E" w:rsidRDefault="00EF0037" w:rsidP="00437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37B1E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6985" w:type="dxa"/>
            <w:shd w:val="clear" w:color="auto" w:fill="auto"/>
            <w:tcMar>
              <w:left w:w="108" w:type="dxa"/>
            </w:tcMar>
          </w:tcPr>
          <w:p w:rsidR="00437B1E" w:rsidRDefault="00437B1E" w:rsidP="00437B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Хордовые животные. Классификация</w:t>
            </w:r>
          </w:p>
        </w:tc>
        <w:tc>
          <w:tcPr>
            <w:tcW w:w="2874" w:type="dxa"/>
          </w:tcPr>
          <w:p w:rsidR="00437B1E" w:rsidRDefault="00437B1E" w:rsidP="00437B1E">
            <w:pPr>
              <w:jc w:val="center"/>
            </w:pPr>
            <w:r w:rsidRPr="00857035">
              <w:rPr>
                <w:rFonts w:ascii="Times New Roman" w:eastAsia="Calibri" w:hAnsi="Times New Roman" w:cs="Times New Roman"/>
                <w:sz w:val="28"/>
                <w:szCs w:val="28"/>
              </w:rPr>
              <w:t>лекция с элементами беседы, конспектирование</w:t>
            </w:r>
          </w:p>
        </w:tc>
        <w:tc>
          <w:tcPr>
            <w:tcW w:w="3134" w:type="dxa"/>
            <w:shd w:val="clear" w:color="auto" w:fill="auto"/>
            <w:tcMar>
              <w:left w:w="108" w:type="dxa"/>
            </w:tcMar>
          </w:tcPr>
          <w:p w:rsidR="00437B1E" w:rsidRDefault="00437B1E" w:rsidP="00437B1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F4041E" w:rsidRPr="003235DA" w:rsidTr="00483A77">
        <w:trPr>
          <w:gridAfter w:val="3"/>
          <w:wAfter w:w="8622" w:type="dxa"/>
          <w:trHeight w:val="140"/>
        </w:trPr>
        <w:tc>
          <w:tcPr>
            <w:tcW w:w="15694" w:type="dxa"/>
            <w:gridSpan w:val="5"/>
            <w:shd w:val="clear" w:color="auto" w:fill="auto"/>
            <w:tcMar>
              <w:left w:w="108" w:type="dxa"/>
            </w:tcMar>
          </w:tcPr>
          <w:p w:rsidR="00F4041E" w:rsidRPr="003235DA" w:rsidRDefault="00437B1E" w:rsidP="00483A77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Организм человека и его здоровье </w:t>
            </w:r>
          </w:p>
        </w:tc>
      </w:tr>
      <w:tr w:rsidR="00BF1FC3" w:rsidRPr="003235DA" w:rsidTr="00483A77">
        <w:trPr>
          <w:gridAfter w:val="3"/>
          <w:wAfter w:w="8622" w:type="dxa"/>
          <w:trHeight w:val="140"/>
        </w:trPr>
        <w:tc>
          <w:tcPr>
            <w:tcW w:w="860" w:type="dxa"/>
            <w:shd w:val="clear" w:color="auto" w:fill="auto"/>
            <w:tcMar>
              <w:left w:w="108" w:type="dxa"/>
            </w:tcMar>
          </w:tcPr>
          <w:p w:rsidR="00BF1FC3" w:rsidRPr="003235DA" w:rsidRDefault="00437B1E" w:rsidP="00483A7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BF1FC3" w:rsidRPr="003235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1" w:type="dxa"/>
          </w:tcPr>
          <w:p w:rsidR="00BF1FC3" w:rsidRPr="003235DA" w:rsidRDefault="00437B1E" w:rsidP="00483A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6985" w:type="dxa"/>
            <w:shd w:val="clear" w:color="auto" w:fill="auto"/>
            <w:tcMar>
              <w:left w:w="108" w:type="dxa"/>
            </w:tcMar>
          </w:tcPr>
          <w:p w:rsidR="00BF1FC3" w:rsidRPr="003235DA" w:rsidRDefault="00437B1E" w:rsidP="00483A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Ткани. Строение и жизнедеятельность органов системы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пищеварения</w:t>
            </w:r>
          </w:p>
        </w:tc>
        <w:tc>
          <w:tcPr>
            <w:tcW w:w="2874" w:type="dxa"/>
          </w:tcPr>
          <w:p w:rsidR="00BF1FC3" w:rsidRPr="003235DA" w:rsidRDefault="00C20003" w:rsidP="00483A7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работа со схемой,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таблицей</w:t>
            </w:r>
          </w:p>
        </w:tc>
        <w:tc>
          <w:tcPr>
            <w:tcW w:w="3134" w:type="dxa"/>
            <w:shd w:val="clear" w:color="auto" w:fill="auto"/>
            <w:tcMar>
              <w:left w:w="108" w:type="dxa"/>
            </w:tcMar>
          </w:tcPr>
          <w:p w:rsidR="00BF1FC3" w:rsidRPr="003235DA" w:rsidRDefault="00C20003" w:rsidP="00483A7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самопроверка</w:t>
            </w:r>
          </w:p>
        </w:tc>
      </w:tr>
      <w:tr w:rsidR="00C20003" w:rsidRPr="003235DA" w:rsidTr="00483A77">
        <w:trPr>
          <w:gridAfter w:val="3"/>
          <w:wAfter w:w="8622" w:type="dxa"/>
          <w:trHeight w:val="140"/>
        </w:trPr>
        <w:tc>
          <w:tcPr>
            <w:tcW w:w="860" w:type="dxa"/>
            <w:shd w:val="clear" w:color="auto" w:fill="auto"/>
            <w:tcMar>
              <w:left w:w="108" w:type="dxa"/>
            </w:tcMar>
          </w:tcPr>
          <w:p w:rsidR="00C20003" w:rsidRPr="003235DA" w:rsidRDefault="00C20003" w:rsidP="00C2000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841" w:type="dxa"/>
          </w:tcPr>
          <w:p w:rsidR="00C20003" w:rsidRPr="003235DA" w:rsidRDefault="00C20003" w:rsidP="00C20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6985" w:type="dxa"/>
            <w:shd w:val="clear" w:color="auto" w:fill="auto"/>
            <w:tcMar>
              <w:left w:w="108" w:type="dxa"/>
            </w:tcMar>
          </w:tcPr>
          <w:p w:rsidR="00C20003" w:rsidRPr="00C20003" w:rsidRDefault="00C20003" w:rsidP="00C20003">
            <w:pPr>
              <w:rPr>
                <w:rFonts w:ascii="Times New Roman" w:hAnsi="Times New Roman"/>
                <w:sz w:val="28"/>
                <w:szCs w:val="28"/>
              </w:rPr>
            </w:pPr>
            <w:r w:rsidRPr="00C20003"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 № 2 «Изучение тканей организма человека»</w:t>
            </w:r>
          </w:p>
        </w:tc>
        <w:tc>
          <w:tcPr>
            <w:tcW w:w="2874" w:type="dxa"/>
          </w:tcPr>
          <w:p w:rsidR="00C20003" w:rsidRDefault="00C20003" w:rsidP="00C2000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3235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ыполнение лабораторной работы </w:t>
            </w:r>
          </w:p>
        </w:tc>
        <w:tc>
          <w:tcPr>
            <w:tcW w:w="3134" w:type="dxa"/>
            <w:shd w:val="clear" w:color="auto" w:fill="auto"/>
            <w:tcMar>
              <w:left w:w="108" w:type="dxa"/>
            </w:tcMar>
          </w:tcPr>
          <w:p w:rsidR="00C20003" w:rsidRDefault="00C20003" w:rsidP="00C2000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</w:tr>
      <w:tr w:rsidR="00C20003" w:rsidRPr="003235DA" w:rsidTr="00483A77">
        <w:trPr>
          <w:gridAfter w:val="3"/>
          <w:wAfter w:w="8622" w:type="dxa"/>
          <w:trHeight w:val="140"/>
        </w:trPr>
        <w:tc>
          <w:tcPr>
            <w:tcW w:w="860" w:type="dxa"/>
            <w:shd w:val="clear" w:color="auto" w:fill="auto"/>
            <w:tcMar>
              <w:left w:w="108" w:type="dxa"/>
            </w:tcMar>
          </w:tcPr>
          <w:p w:rsidR="00C20003" w:rsidRPr="003235DA" w:rsidRDefault="00C20003" w:rsidP="00C2000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841" w:type="dxa"/>
          </w:tcPr>
          <w:p w:rsidR="00C20003" w:rsidRPr="003235DA" w:rsidRDefault="00C20003" w:rsidP="00C20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6985" w:type="dxa"/>
            <w:shd w:val="clear" w:color="auto" w:fill="auto"/>
            <w:tcMar>
              <w:left w:w="108" w:type="dxa"/>
            </w:tcMar>
          </w:tcPr>
          <w:p w:rsidR="00C20003" w:rsidRPr="003235DA" w:rsidRDefault="00C20003" w:rsidP="00C200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Дыхательная система. Выделительная система</w:t>
            </w:r>
          </w:p>
        </w:tc>
        <w:tc>
          <w:tcPr>
            <w:tcW w:w="2874" w:type="dxa"/>
          </w:tcPr>
          <w:p w:rsidR="00C20003" w:rsidRDefault="00C20003" w:rsidP="00C2000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3235DA">
              <w:rPr>
                <w:rFonts w:ascii="Times New Roman" w:eastAsia="Calibri" w:hAnsi="Times New Roman" w:cs="Times New Roman"/>
                <w:sz w:val="28"/>
                <w:szCs w:val="28"/>
              </w:rPr>
              <w:t>екция с элементами беседы, конспектирование</w:t>
            </w:r>
          </w:p>
        </w:tc>
        <w:tc>
          <w:tcPr>
            <w:tcW w:w="3134" w:type="dxa"/>
            <w:shd w:val="clear" w:color="auto" w:fill="auto"/>
            <w:tcMar>
              <w:left w:w="108" w:type="dxa"/>
            </w:tcMar>
          </w:tcPr>
          <w:p w:rsidR="00C20003" w:rsidRDefault="00C20003" w:rsidP="00C2000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0E4FC5" w:rsidRPr="003235DA" w:rsidTr="00483A77">
        <w:trPr>
          <w:gridAfter w:val="3"/>
          <w:wAfter w:w="8622" w:type="dxa"/>
          <w:trHeight w:val="140"/>
        </w:trPr>
        <w:tc>
          <w:tcPr>
            <w:tcW w:w="860" w:type="dxa"/>
            <w:shd w:val="clear" w:color="auto" w:fill="auto"/>
            <w:tcMar>
              <w:left w:w="108" w:type="dxa"/>
            </w:tcMar>
          </w:tcPr>
          <w:p w:rsidR="000E4FC5" w:rsidRPr="003235DA" w:rsidRDefault="000E4FC5" w:rsidP="000E4FC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841" w:type="dxa"/>
          </w:tcPr>
          <w:p w:rsidR="000E4FC5" w:rsidRDefault="000E4FC5" w:rsidP="000E4FC5">
            <w:pPr>
              <w:jc w:val="center"/>
            </w:pPr>
            <w:r w:rsidRPr="00BC2D7C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6985" w:type="dxa"/>
            <w:shd w:val="clear" w:color="auto" w:fill="auto"/>
            <w:tcMar>
              <w:left w:w="108" w:type="dxa"/>
            </w:tcMar>
          </w:tcPr>
          <w:p w:rsidR="000E4FC5" w:rsidRPr="003235DA" w:rsidRDefault="000E4FC5" w:rsidP="000E4F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Опорно-двигательная система. Покровная система</w:t>
            </w:r>
          </w:p>
        </w:tc>
        <w:tc>
          <w:tcPr>
            <w:tcW w:w="2874" w:type="dxa"/>
          </w:tcPr>
          <w:p w:rsidR="000E4FC5" w:rsidRDefault="00FB30DA" w:rsidP="000E4FC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3235DA">
              <w:rPr>
                <w:rFonts w:ascii="Times New Roman" w:eastAsia="Calibri" w:hAnsi="Times New Roman" w:cs="Times New Roman"/>
                <w:sz w:val="28"/>
                <w:szCs w:val="28"/>
              </w:rPr>
              <w:t>еседа, работа с таблицами</w:t>
            </w:r>
          </w:p>
        </w:tc>
        <w:tc>
          <w:tcPr>
            <w:tcW w:w="3134" w:type="dxa"/>
            <w:shd w:val="clear" w:color="auto" w:fill="auto"/>
            <w:tcMar>
              <w:left w:w="108" w:type="dxa"/>
            </w:tcMar>
          </w:tcPr>
          <w:p w:rsidR="000E4FC5" w:rsidRPr="00FB30DA" w:rsidRDefault="00FB30DA" w:rsidP="00FB30D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устный опрос, о</w:t>
            </w:r>
            <w:r w:rsidRPr="003235DA">
              <w:rPr>
                <w:rFonts w:ascii="Times New Roman" w:eastAsia="Calibri" w:hAnsi="Times New Roman" w:cs="Times New Roman"/>
                <w:sz w:val="28"/>
                <w:szCs w:val="28"/>
              </w:rPr>
              <w:t>тчет</w:t>
            </w:r>
          </w:p>
        </w:tc>
      </w:tr>
      <w:tr w:rsidR="000E4FC5" w:rsidRPr="003235DA" w:rsidTr="00483A77">
        <w:trPr>
          <w:gridAfter w:val="3"/>
          <w:wAfter w:w="8622" w:type="dxa"/>
          <w:trHeight w:val="140"/>
        </w:trPr>
        <w:tc>
          <w:tcPr>
            <w:tcW w:w="860" w:type="dxa"/>
            <w:shd w:val="clear" w:color="auto" w:fill="auto"/>
            <w:tcMar>
              <w:left w:w="108" w:type="dxa"/>
            </w:tcMar>
          </w:tcPr>
          <w:p w:rsidR="000E4FC5" w:rsidRPr="003235DA" w:rsidRDefault="000E4FC5" w:rsidP="000E4FC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841" w:type="dxa"/>
          </w:tcPr>
          <w:p w:rsidR="000E4FC5" w:rsidRDefault="000E4FC5" w:rsidP="000E4FC5">
            <w:pPr>
              <w:jc w:val="center"/>
            </w:pPr>
            <w:r w:rsidRPr="00BC2D7C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6985" w:type="dxa"/>
            <w:shd w:val="clear" w:color="auto" w:fill="auto"/>
            <w:tcMar>
              <w:left w:w="108" w:type="dxa"/>
            </w:tcMar>
          </w:tcPr>
          <w:p w:rsidR="000E4FC5" w:rsidRPr="003235DA" w:rsidRDefault="000E4FC5" w:rsidP="000E4F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 кровообращения, лимфообращения</w:t>
            </w:r>
          </w:p>
        </w:tc>
        <w:tc>
          <w:tcPr>
            <w:tcW w:w="2874" w:type="dxa"/>
          </w:tcPr>
          <w:p w:rsidR="000E4FC5" w:rsidRDefault="00FB30DA" w:rsidP="000E4FC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3235DA">
              <w:rPr>
                <w:rFonts w:ascii="Times New Roman" w:eastAsia="Calibri" w:hAnsi="Times New Roman" w:cs="Times New Roman"/>
                <w:sz w:val="28"/>
                <w:szCs w:val="28"/>
              </w:rPr>
              <w:t>еседа, фронтальная работа с таблицами, самостоятельная работа</w:t>
            </w:r>
          </w:p>
        </w:tc>
        <w:tc>
          <w:tcPr>
            <w:tcW w:w="3134" w:type="dxa"/>
            <w:shd w:val="clear" w:color="auto" w:fill="auto"/>
            <w:tcMar>
              <w:left w:w="108" w:type="dxa"/>
            </w:tcMar>
          </w:tcPr>
          <w:p w:rsidR="000E4FC5" w:rsidRDefault="00FB30DA" w:rsidP="000E4FC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FB30DA" w:rsidRPr="003235DA" w:rsidTr="00483A77">
        <w:trPr>
          <w:gridAfter w:val="3"/>
          <w:wAfter w:w="8622" w:type="dxa"/>
          <w:trHeight w:val="140"/>
        </w:trPr>
        <w:tc>
          <w:tcPr>
            <w:tcW w:w="860" w:type="dxa"/>
            <w:shd w:val="clear" w:color="auto" w:fill="auto"/>
            <w:tcMar>
              <w:left w:w="108" w:type="dxa"/>
            </w:tcMar>
          </w:tcPr>
          <w:p w:rsidR="00FB30DA" w:rsidRPr="003235DA" w:rsidRDefault="00FB30DA" w:rsidP="00FB30D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841" w:type="dxa"/>
          </w:tcPr>
          <w:p w:rsidR="00FB30DA" w:rsidRDefault="00FB30DA" w:rsidP="00FB30DA">
            <w:pPr>
              <w:jc w:val="center"/>
            </w:pPr>
            <w:r w:rsidRPr="00BC2D7C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6985" w:type="dxa"/>
            <w:shd w:val="clear" w:color="auto" w:fill="auto"/>
            <w:tcMar>
              <w:left w:w="108" w:type="dxa"/>
            </w:tcMar>
          </w:tcPr>
          <w:p w:rsidR="00FB30DA" w:rsidRPr="003235DA" w:rsidRDefault="00FB30DA" w:rsidP="00FB30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Размножение и развитие человека</w:t>
            </w:r>
          </w:p>
        </w:tc>
        <w:tc>
          <w:tcPr>
            <w:tcW w:w="2874" w:type="dxa"/>
          </w:tcPr>
          <w:p w:rsidR="00FB30DA" w:rsidRDefault="00FB30DA" w:rsidP="00FB30D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1986">
              <w:rPr>
                <w:rFonts w:ascii="Times New Roman" w:hAnsi="Times New Roman" w:cs="Times New Roman"/>
                <w:sz w:val="28"/>
                <w:szCs w:val="28"/>
              </w:rPr>
              <w:t>росмотр презентации, работа с таблицами</w:t>
            </w:r>
          </w:p>
        </w:tc>
        <w:tc>
          <w:tcPr>
            <w:tcW w:w="3134" w:type="dxa"/>
            <w:shd w:val="clear" w:color="auto" w:fill="auto"/>
            <w:tcMar>
              <w:left w:w="108" w:type="dxa"/>
            </w:tcMar>
          </w:tcPr>
          <w:p w:rsidR="00FB30DA" w:rsidRDefault="00FB30DA" w:rsidP="00FB30DA">
            <w:pPr>
              <w:jc w:val="center"/>
            </w:pPr>
            <w:r w:rsidRPr="00B13112">
              <w:rPr>
                <w:rFonts w:ascii="Times New Roman" w:eastAsia="Calibri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FB30DA" w:rsidRPr="003235DA" w:rsidTr="00483A77">
        <w:trPr>
          <w:gridAfter w:val="3"/>
          <w:wAfter w:w="8622" w:type="dxa"/>
          <w:trHeight w:val="140"/>
        </w:trPr>
        <w:tc>
          <w:tcPr>
            <w:tcW w:w="860" w:type="dxa"/>
            <w:shd w:val="clear" w:color="auto" w:fill="auto"/>
            <w:tcMar>
              <w:left w:w="108" w:type="dxa"/>
            </w:tcMar>
          </w:tcPr>
          <w:p w:rsidR="00FB30DA" w:rsidRPr="003235DA" w:rsidRDefault="00FB30DA" w:rsidP="00FB30D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1841" w:type="dxa"/>
          </w:tcPr>
          <w:p w:rsidR="00FB30DA" w:rsidRDefault="00FB30DA" w:rsidP="00FB30DA">
            <w:pPr>
              <w:jc w:val="center"/>
            </w:pPr>
            <w:r w:rsidRPr="00BC2D7C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6985" w:type="dxa"/>
            <w:shd w:val="clear" w:color="auto" w:fill="auto"/>
            <w:tcMar>
              <w:left w:w="108" w:type="dxa"/>
            </w:tcMar>
          </w:tcPr>
          <w:p w:rsidR="00FB30DA" w:rsidRPr="003235DA" w:rsidRDefault="00FB30DA" w:rsidP="00FB30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Внутренняя среда организма. Витамины</w:t>
            </w:r>
          </w:p>
        </w:tc>
        <w:tc>
          <w:tcPr>
            <w:tcW w:w="2874" w:type="dxa"/>
          </w:tcPr>
          <w:p w:rsidR="00FB30DA" w:rsidRDefault="00FB30DA" w:rsidP="00FB30D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1986">
              <w:rPr>
                <w:rFonts w:ascii="Times New Roman" w:hAnsi="Times New Roman" w:cs="Times New Roman"/>
                <w:sz w:val="28"/>
                <w:szCs w:val="28"/>
              </w:rPr>
              <w:t>росмотр презентации, работа с таблицами</w:t>
            </w:r>
          </w:p>
        </w:tc>
        <w:tc>
          <w:tcPr>
            <w:tcW w:w="3134" w:type="dxa"/>
            <w:shd w:val="clear" w:color="auto" w:fill="auto"/>
            <w:tcMar>
              <w:left w:w="108" w:type="dxa"/>
            </w:tcMar>
          </w:tcPr>
          <w:p w:rsidR="00FB30DA" w:rsidRDefault="00FB30DA" w:rsidP="00FB30DA">
            <w:pPr>
              <w:jc w:val="center"/>
            </w:pPr>
            <w:r w:rsidRPr="00B13112">
              <w:rPr>
                <w:rFonts w:ascii="Times New Roman" w:eastAsia="Calibri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FB30DA" w:rsidRPr="003235DA" w:rsidTr="00483A77">
        <w:trPr>
          <w:gridAfter w:val="3"/>
          <w:wAfter w:w="8622" w:type="dxa"/>
          <w:trHeight w:val="140"/>
        </w:trPr>
        <w:tc>
          <w:tcPr>
            <w:tcW w:w="860" w:type="dxa"/>
            <w:shd w:val="clear" w:color="auto" w:fill="auto"/>
            <w:tcMar>
              <w:left w:w="108" w:type="dxa"/>
            </w:tcMar>
          </w:tcPr>
          <w:p w:rsidR="00FB30DA" w:rsidRPr="003235DA" w:rsidRDefault="00FB30DA" w:rsidP="00FB30D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841" w:type="dxa"/>
          </w:tcPr>
          <w:p w:rsidR="00FB30DA" w:rsidRDefault="00FB30DA" w:rsidP="00FB30DA">
            <w:pPr>
              <w:jc w:val="center"/>
            </w:pPr>
            <w:r w:rsidRPr="00BC2D7C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6985" w:type="dxa"/>
            <w:shd w:val="clear" w:color="auto" w:fill="auto"/>
            <w:tcMar>
              <w:left w:w="108" w:type="dxa"/>
            </w:tcMar>
          </w:tcPr>
          <w:p w:rsidR="00FB30DA" w:rsidRPr="003235DA" w:rsidRDefault="00FB30DA" w:rsidP="00FB30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Нервная система. Эндокринная система. Нейрогуморальная регуляция</w:t>
            </w:r>
          </w:p>
        </w:tc>
        <w:tc>
          <w:tcPr>
            <w:tcW w:w="2874" w:type="dxa"/>
          </w:tcPr>
          <w:p w:rsidR="00FB30DA" w:rsidRDefault="00FB30DA" w:rsidP="00FB30D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1986">
              <w:rPr>
                <w:rFonts w:ascii="Times New Roman" w:hAnsi="Times New Roman" w:cs="Times New Roman"/>
                <w:sz w:val="28"/>
                <w:szCs w:val="28"/>
              </w:rPr>
              <w:t>росмотр презентации, работа с таблицами</w:t>
            </w:r>
          </w:p>
        </w:tc>
        <w:tc>
          <w:tcPr>
            <w:tcW w:w="3134" w:type="dxa"/>
            <w:shd w:val="clear" w:color="auto" w:fill="auto"/>
            <w:tcMar>
              <w:left w:w="108" w:type="dxa"/>
            </w:tcMar>
          </w:tcPr>
          <w:p w:rsidR="00FB30DA" w:rsidRDefault="00FB30DA" w:rsidP="00FB30DA">
            <w:pPr>
              <w:jc w:val="center"/>
            </w:pPr>
            <w:r w:rsidRPr="00B13112">
              <w:rPr>
                <w:rFonts w:ascii="Times New Roman" w:eastAsia="Calibri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FB30DA" w:rsidRPr="003235DA" w:rsidTr="00483A77">
        <w:trPr>
          <w:gridAfter w:val="3"/>
          <w:wAfter w:w="8622" w:type="dxa"/>
          <w:trHeight w:val="140"/>
        </w:trPr>
        <w:tc>
          <w:tcPr>
            <w:tcW w:w="860" w:type="dxa"/>
            <w:shd w:val="clear" w:color="auto" w:fill="auto"/>
            <w:tcMar>
              <w:left w:w="108" w:type="dxa"/>
            </w:tcMar>
          </w:tcPr>
          <w:p w:rsidR="00FB30DA" w:rsidRPr="003235DA" w:rsidRDefault="00FB30DA" w:rsidP="00FB30D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1841" w:type="dxa"/>
          </w:tcPr>
          <w:p w:rsidR="00FB30DA" w:rsidRDefault="00FB30DA" w:rsidP="00FB30DA">
            <w:pPr>
              <w:jc w:val="center"/>
            </w:pPr>
            <w:r w:rsidRPr="00BC2D7C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6985" w:type="dxa"/>
            <w:shd w:val="clear" w:color="auto" w:fill="auto"/>
            <w:tcMar>
              <w:left w:w="108" w:type="dxa"/>
            </w:tcMar>
          </w:tcPr>
          <w:p w:rsidR="00FB30DA" w:rsidRDefault="00FB30DA" w:rsidP="00FB30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Анализаторы. Органы чувств, их роль в организме. Строение и функции органа зрения</w:t>
            </w:r>
            <w:r w:rsidR="00EF0037">
              <w:rPr>
                <w:rFonts w:ascii="Times New Roman" w:hAnsi="Times New Roman"/>
                <w:sz w:val="28"/>
                <w:szCs w:val="28"/>
              </w:rPr>
              <w:t>. Орган слуха, орган равновесия, орган осязания. Орган вкуса, орган обоняния</w:t>
            </w:r>
          </w:p>
        </w:tc>
        <w:tc>
          <w:tcPr>
            <w:tcW w:w="2874" w:type="dxa"/>
          </w:tcPr>
          <w:p w:rsidR="00FB30DA" w:rsidRDefault="00FB30DA" w:rsidP="00FB30D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1986">
              <w:rPr>
                <w:rFonts w:ascii="Times New Roman" w:hAnsi="Times New Roman" w:cs="Times New Roman"/>
                <w:sz w:val="28"/>
                <w:szCs w:val="28"/>
              </w:rPr>
              <w:t>росмотр презентации, работа с таблицами</w:t>
            </w:r>
          </w:p>
        </w:tc>
        <w:tc>
          <w:tcPr>
            <w:tcW w:w="3134" w:type="dxa"/>
            <w:shd w:val="clear" w:color="auto" w:fill="auto"/>
            <w:tcMar>
              <w:left w:w="108" w:type="dxa"/>
            </w:tcMar>
          </w:tcPr>
          <w:p w:rsidR="00FB30DA" w:rsidRDefault="00FB30DA" w:rsidP="00FB30DA">
            <w:pPr>
              <w:jc w:val="center"/>
            </w:pPr>
            <w:r w:rsidRPr="00B13112">
              <w:rPr>
                <w:rFonts w:ascii="Times New Roman" w:eastAsia="Calibri" w:hAnsi="Times New Roman" w:cs="Times New Roman"/>
                <w:sz w:val="28"/>
                <w:szCs w:val="28"/>
              </w:rPr>
              <w:t>устный опрос</w:t>
            </w:r>
          </w:p>
        </w:tc>
      </w:tr>
    </w:tbl>
    <w:p w:rsidR="004A26CB" w:rsidRPr="003235DA" w:rsidRDefault="004A26CB" w:rsidP="00360C6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6CB" w:rsidRDefault="00751F85" w:rsidP="00360C6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Список литературы</w:t>
      </w:r>
    </w:p>
    <w:p w:rsidR="00215CDC" w:rsidRPr="00751F85" w:rsidRDefault="00215CDC" w:rsidP="00215CD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5CDC">
        <w:rPr>
          <w:rFonts w:ascii="Times New Roman" w:hAnsi="Times New Roman" w:cs="Times New Roman"/>
          <w:sz w:val="28"/>
          <w:szCs w:val="28"/>
        </w:rPr>
        <w:t>Красновидова</w:t>
      </w:r>
      <w:proofErr w:type="spellEnd"/>
      <w:r w:rsidRPr="00215CDC">
        <w:rPr>
          <w:rFonts w:ascii="Times New Roman" w:hAnsi="Times New Roman" w:cs="Times New Roman"/>
          <w:sz w:val="28"/>
          <w:szCs w:val="28"/>
        </w:rPr>
        <w:t xml:space="preserve"> С.С. Дидактические материалы по общей биологии: 10-11 </w:t>
      </w:r>
      <w:proofErr w:type="spellStart"/>
      <w:r w:rsidRPr="00215CD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15CDC">
        <w:rPr>
          <w:rFonts w:ascii="Times New Roman" w:hAnsi="Times New Roman" w:cs="Times New Roman"/>
          <w:sz w:val="28"/>
          <w:szCs w:val="28"/>
        </w:rPr>
        <w:t xml:space="preserve">.: Пособие для учащихся общеобразовательных учреждений/ С.С </w:t>
      </w:r>
      <w:proofErr w:type="spellStart"/>
      <w:r w:rsidRPr="00215CDC">
        <w:rPr>
          <w:rFonts w:ascii="Times New Roman" w:hAnsi="Times New Roman" w:cs="Times New Roman"/>
          <w:sz w:val="28"/>
          <w:szCs w:val="28"/>
        </w:rPr>
        <w:t>Корасновидова</w:t>
      </w:r>
      <w:proofErr w:type="spellEnd"/>
      <w:r w:rsidRPr="00215CDC">
        <w:rPr>
          <w:rFonts w:ascii="Times New Roman" w:hAnsi="Times New Roman" w:cs="Times New Roman"/>
          <w:sz w:val="28"/>
          <w:szCs w:val="28"/>
        </w:rPr>
        <w:t xml:space="preserve">, С.А. Павлов, А.Б. Хватов.- М.: Просвещение, 2000.-159 </w:t>
      </w:r>
      <w:proofErr w:type="gramStart"/>
      <w:r w:rsidRPr="00215C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15CDC">
        <w:rPr>
          <w:rFonts w:ascii="Times New Roman" w:hAnsi="Times New Roman" w:cs="Times New Roman"/>
          <w:sz w:val="28"/>
          <w:szCs w:val="28"/>
        </w:rPr>
        <w:t>.</w:t>
      </w:r>
    </w:p>
    <w:p w:rsidR="00215CDC" w:rsidRDefault="00215CDC" w:rsidP="00751F8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Садовниченко Ю.А. Биология: пошаговая подготовка к ЕГЭ. – Москва: «Эксмо», 2020. – 362 с.</w:t>
      </w:r>
    </w:p>
    <w:p w:rsidR="00215CDC" w:rsidRDefault="00215CDC" w:rsidP="00215CD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5CDC">
        <w:rPr>
          <w:rFonts w:ascii="Times New Roman" w:hAnsi="Times New Roman" w:cs="Times New Roman"/>
          <w:sz w:val="28"/>
          <w:szCs w:val="28"/>
        </w:rPr>
        <w:lastRenderedPageBreak/>
        <w:t>Типовые тестовые задания. Биология./ Н.А. Богданов – М. «Экзамен», 2009.</w:t>
      </w:r>
    </w:p>
    <w:p w:rsidR="00215CDC" w:rsidRPr="00751F85" w:rsidRDefault="00215CDC" w:rsidP="00751F8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51F85">
        <w:rPr>
          <w:rFonts w:ascii="Times New Roman" w:hAnsi="Times New Roman" w:cs="Times New Roman"/>
          <w:sz w:val="28"/>
          <w:szCs w:val="28"/>
        </w:rPr>
        <w:t>Учебно-тренировочные материалы для подготовки к ЕГЭ 2016 г. Министерство образования РФ.</w:t>
      </w:r>
    </w:p>
    <w:p w:rsidR="00483A77" w:rsidRPr="003235DA" w:rsidRDefault="00483A77" w:rsidP="00483A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CB" w:rsidRPr="003235DA" w:rsidRDefault="004A26CB" w:rsidP="00360C6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6CB" w:rsidRPr="003235DA" w:rsidRDefault="004A26CB" w:rsidP="00360C6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p w:rsidR="004A26CB" w:rsidRPr="003235DA" w:rsidRDefault="004A26CB" w:rsidP="00360C6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6CB" w:rsidRPr="003235DA" w:rsidRDefault="004A26CB" w:rsidP="00360C6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6CB" w:rsidRPr="003235DA" w:rsidRDefault="004A26CB" w:rsidP="00360C6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6CB" w:rsidRPr="003235DA" w:rsidRDefault="004A26CB" w:rsidP="00360C6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6CB" w:rsidRPr="003235DA" w:rsidRDefault="004A26CB" w:rsidP="00360C6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A26CB" w:rsidRPr="003235DA" w:rsidSect="004A26C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EF8"/>
    <w:multiLevelType w:val="multilevel"/>
    <w:tmpl w:val="D6645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1B0BBA"/>
    <w:multiLevelType w:val="hybridMultilevel"/>
    <w:tmpl w:val="19B20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926F8"/>
    <w:multiLevelType w:val="hybridMultilevel"/>
    <w:tmpl w:val="5D003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42A11"/>
    <w:multiLevelType w:val="hybridMultilevel"/>
    <w:tmpl w:val="14ECE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B6AE7"/>
    <w:multiLevelType w:val="hybridMultilevel"/>
    <w:tmpl w:val="7610D41C"/>
    <w:lvl w:ilvl="0" w:tplc="FC620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667843"/>
    <w:multiLevelType w:val="hybridMultilevel"/>
    <w:tmpl w:val="2C88DEC2"/>
    <w:lvl w:ilvl="0" w:tplc="FD986F8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5AF06ADC"/>
    <w:multiLevelType w:val="hybridMultilevel"/>
    <w:tmpl w:val="292852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0F13CB"/>
    <w:multiLevelType w:val="hybridMultilevel"/>
    <w:tmpl w:val="F3E2B9F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476719"/>
    <w:multiLevelType w:val="hybridMultilevel"/>
    <w:tmpl w:val="D16818C6"/>
    <w:lvl w:ilvl="0" w:tplc="22DCDE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066"/>
    <w:rsid w:val="000362B1"/>
    <w:rsid w:val="0005733D"/>
    <w:rsid w:val="00076F5B"/>
    <w:rsid w:val="000A3EFF"/>
    <w:rsid w:val="000A77EB"/>
    <w:rsid w:val="000B697C"/>
    <w:rsid w:val="000E4FC5"/>
    <w:rsid w:val="00103310"/>
    <w:rsid w:val="00140D5F"/>
    <w:rsid w:val="001566C9"/>
    <w:rsid w:val="00172D39"/>
    <w:rsid w:val="001F7538"/>
    <w:rsid w:val="00207066"/>
    <w:rsid w:val="00212158"/>
    <w:rsid w:val="00215CDC"/>
    <w:rsid w:val="00222A44"/>
    <w:rsid w:val="00246ABA"/>
    <w:rsid w:val="00246AC1"/>
    <w:rsid w:val="002755B1"/>
    <w:rsid w:val="002D23AC"/>
    <w:rsid w:val="00301EC2"/>
    <w:rsid w:val="00303715"/>
    <w:rsid w:val="00312894"/>
    <w:rsid w:val="003235DA"/>
    <w:rsid w:val="003348AC"/>
    <w:rsid w:val="003540BC"/>
    <w:rsid w:val="00360C6D"/>
    <w:rsid w:val="003709B6"/>
    <w:rsid w:val="003A2A92"/>
    <w:rsid w:val="00431B17"/>
    <w:rsid w:val="00437B1E"/>
    <w:rsid w:val="00461CB1"/>
    <w:rsid w:val="00467669"/>
    <w:rsid w:val="00477A2E"/>
    <w:rsid w:val="004816D1"/>
    <w:rsid w:val="00483A77"/>
    <w:rsid w:val="004927B8"/>
    <w:rsid w:val="004A26CB"/>
    <w:rsid w:val="004C43B0"/>
    <w:rsid w:val="004D247D"/>
    <w:rsid w:val="004F09BE"/>
    <w:rsid w:val="004F1A80"/>
    <w:rsid w:val="00510A0A"/>
    <w:rsid w:val="005248C3"/>
    <w:rsid w:val="005313A6"/>
    <w:rsid w:val="005846B5"/>
    <w:rsid w:val="005A7082"/>
    <w:rsid w:val="005B3248"/>
    <w:rsid w:val="005F6B64"/>
    <w:rsid w:val="0061108E"/>
    <w:rsid w:val="00626C54"/>
    <w:rsid w:val="00641131"/>
    <w:rsid w:val="00673E28"/>
    <w:rsid w:val="0069121D"/>
    <w:rsid w:val="006A61AC"/>
    <w:rsid w:val="006D0F97"/>
    <w:rsid w:val="006E41D7"/>
    <w:rsid w:val="006F69A0"/>
    <w:rsid w:val="00751F85"/>
    <w:rsid w:val="00754084"/>
    <w:rsid w:val="00765FDD"/>
    <w:rsid w:val="007718E6"/>
    <w:rsid w:val="00793360"/>
    <w:rsid w:val="00794AD9"/>
    <w:rsid w:val="007F1024"/>
    <w:rsid w:val="00812E75"/>
    <w:rsid w:val="00841269"/>
    <w:rsid w:val="008424EF"/>
    <w:rsid w:val="00865FA4"/>
    <w:rsid w:val="00867AC4"/>
    <w:rsid w:val="00893553"/>
    <w:rsid w:val="008938BB"/>
    <w:rsid w:val="00896931"/>
    <w:rsid w:val="008B3073"/>
    <w:rsid w:val="008F66F2"/>
    <w:rsid w:val="00933594"/>
    <w:rsid w:val="009430CA"/>
    <w:rsid w:val="00946396"/>
    <w:rsid w:val="009605E1"/>
    <w:rsid w:val="00974BB9"/>
    <w:rsid w:val="00990044"/>
    <w:rsid w:val="00A02866"/>
    <w:rsid w:val="00A1307E"/>
    <w:rsid w:val="00A14611"/>
    <w:rsid w:val="00A9427F"/>
    <w:rsid w:val="00AB6BC7"/>
    <w:rsid w:val="00AB7FEA"/>
    <w:rsid w:val="00AC4A8C"/>
    <w:rsid w:val="00AD5311"/>
    <w:rsid w:val="00AE4274"/>
    <w:rsid w:val="00B62E59"/>
    <w:rsid w:val="00B84E75"/>
    <w:rsid w:val="00BA10F4"/>
    <w:rsid w:val="00BA7C6E"/>
    <w:rsid w:val="00BC2ED7"/>
    <w:rsid w:val="00BF1FC3"/>
    <w:rsid w:val="00BF3119"/>
    <w:rsid w:val="00C20003"/>
    <w:rsid w:val="00C35FDC"/>
    <w:rsid w:val="00C76111"/>
    <w:rsid w:val="00CB38A2"/>
    <w:rsid w:val="00CC495B"/>
    <w:rsid w:val="00CD239C"/>
    <w:rsid w:val="00CE29C8"/>
    <w:rsid w:val="00CE59CE"/>
    <w:rsid w:val="00D06D63"/>
    <w:rsid w:val="00D411D9"/>
    <w:rsid w:val="00D73130"/>
    <w:rsid w:val="00DF3F56"/>
    <w:rsid w:val="00E13636"/>
    <w:rsid w:val="00E25F7B"/>
    <w:rsid w:val="00E71266"/>
    <w:rsid w:val="00E80CF8"/>
    <w:rsid w:val="00EE7E33"/>
    <w:rsid w:val="00EF0037"/>
    <w:rsid w:val="00F11BAA"/>
    <w:rsid w:val="00F4041E"/>
    <w:rsid w:val="00F40D7D"/>
    <w:rsid w:val="00F55300"/>
    <w:rsid w:val="00F8123B"/>
    <w:rsid w:val="00F837F5"/>
    <w:rsid w:val="00F94FAF"/>
    <w:rsid w:val="00FB30DA"/>
    <w:rsid w:val="00FB5FE0"/>
    <w:rsid w:val="00FD7EB1"/>
    <w:rsid w:val="00FE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311"/>
    <w:pPr>
      <w:ind w:left="720"/>
      <w:contextualSpacing/>
    </w:pPr>
  </w:style>
  <w:style w:type="table" w:styleId="a4">
    <w:name w:val="Table Grid"/>
    <w:basedOn w:val="a1"/>
    <w:uiPriority w:val="59"/>
    <w:rsid w:val="004A26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A6878-31F7-4FE3-9935-D643EE8D9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3369</Words>
  <Characters>19207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</dc:creator>
  <cp:lastModifiedBy>школа</cp:lastModifiedBy>
  <cp:revision>3</cp:revision>
  <dcterms:created xsi:type="dcterms:W3CDTF">2023-10-23T06:30:00Z</dcterms:created>
  <dcterms:modified xsi:type="dcterms:W3CDTF">2023-10-24T04:01:00Z</dcterms:modified>
</cp:coreProperties>
</file>